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9"/>
        <w:gridCol w:w="6973"/>
      </w:tblGrid>
      <w:tr w:rsidR="00AB07B7" w14:paraId="37BAAC49" w14:textId="77777777" w:rsidTr="00AB07B7">
        <w:trPr>
          <w:trHeight w:val="550"/>
        </w:trPr>
        <w:tc>
          <w:tcPr>
            <w:tcW w:w="2093" w:type="dxa"/>
            <w:shd w:val="clear" w:color="auto" w:fill="D9E2F3" w:themeFill="accent1" w:themeFillTint="33"/>
            <w:vAlign w:val="center"/>
          </w:tcPr>
          <w:p w14:paraId="301BD0F0" w14:textId="77777777" w:rsidR="00AB07B7" w:rsidRPr="00613712" w:rsidRDefault="00AB07B7" w:rsidP="00B14336">
            <w:pPr>
              <w:spacing w:line="276" w:lineRule="auto"/>
              <w:rPr>
                <w:rFonts w:asciiTheme="minorHAnsi" w:hAnsiTheme="minorHAnsi"/>
                <w:b/>
                <w:color w:val="2F5496" w:themeColor="accent1" w:themeShade="BF"/>
                <w:sz w:val="28"/>
                <w:szCs w:val="28"/>
              </w:rPr>
            </w:pPr>
            <w:r w:rsidRPr="00613712">
              <w:rPr>
                <w:rFonts w:asciiTheme="minorHAnsi" w:hAnsiTheme="minorHAnsi"/>
                <w:b/>
                <w:color w:val="2F5496" w:themeColor="accent1" w:themeShade="BF"/>
                <w:sz w:val="28"/>
                <w:szCs w:val="28"/>
              </w:rPr>
              <w:t>Laureat</w:t>
            </w:r>
          </w:p>
        </w:tc>
        <w:tc>
          <w:tcPr>
            <w:tcW w:w="7195" w:type="dxa"/>
            <w:shd w:val="clear" w:color="auto" w:fill="D9E2F3" w:themeFill="accent1" w:themeFillTint="33"/>
            <w:vAlign w:val="center"/>
          </w:tcPr>
          <w:p w14:paraId="362B5723" w14:textId="3FF2D059" w:rsidR="00AB07B7" w:rsidRPr="008068B1" w:rsidRDefault="00435348" w:rsidP="00B14336">
            <w:pPr>
              <w:pStyle w:val="Bezodstpw"/>
              <w:spacing w:line="276" w:lineRule="auto"/>
              <w:jc w:val="both"/>
              <w:rPr>
                <w:rFonts w:asciiTheme="minorHAnsi" w:hAnsiTheme="minorHAnsi" w:cs="Times New Roman"/>
                <w:b/>
                <w:color w:val="2F5496" w:themeColor="accent1" w:themeShade="BF"/>
                <w:sz w:val="28"/>
                <w:szCs w:val="28"/>
                <w:lang w:eastAsia="pl-PL"/>
              </w:rPr>
            </w:pPr>
            <w:r w:rsidRPr="00420699">
              <w:rPr>
                <w:rFonts w:asciiTheme="minorHAnsi" w:hAnsiTheme="minorHAnsi"/>
                <w:b/>
                <w:color w:val="2F5496" w:themeColor="accent1" w:themeShade="BF"/>
                <w:sz w:val="32"/>
                <w:szCs w:val="32"/>
              </w:rPr>
              <w:t>Alicja Drzewiecka</w:t>
            </w:r>
          </w:p>
        </w:tc>
      </w:tr>
      <w:tr w:rsidR="00AB07B7" w14:paraId="2F3949B5" w14:textId="77777777" w:rsidTr="00AB07B7">
        <w:trPr>
          <w:trHeight w:val="699"/>
        </w:trPr>
        <w:tc>
          <w:tcPr>
            <w:tcW w:w="2093" w:type="dxa"/>
            <w:shd w:val="clear" w:color="auto" w:fill="D9E2F3" w:themeFill="accent1" w:themeFillTint="33"/>
            <w:vAlign w:val="center"/>
          </w:tcPr>
          <w:p w14:paraId="0F704CCE" w14:textId="77777777" w:rsidR="00AB07B7" w:rsidRPr="00613712" w:rsidRDefault="00AB07B7" w:rsidP="00B14336">
            <w:pPr>
              <w:spacing w:line="276" w:lineRule="auto"/>
              <w:rPr>
                <w:rFonts w:asciiTheme="minorHAnsi" w:hAnsiTheme="minorHAnsi"/>
                <w:b/>
                <w:color w:val="2F5496" w:themeColor="accent1" w:themeShade="BF"/>
                <w:sz w:val="28"/>
                <w:szCs w:val="28"/>
              </w:rPr>
            </w:pPr>
            <w:r w:rsidRPr="00613712">
              <w:rPr>
                <w:rFonts w:asciiTheme="minorHAnsi" w:hAnsiTheme="minorHAnsi"/>
                <w:b/>
                <w:color w:val="2F5496" w:themeColor="accent1" w:themeShade="BF"/>
                <w:sz w:val="28"/>
                <w:szCs w:val="28"/>
              </w:rPr>
              <w:t>Tytuł inicjatywy</w:t>
            </w:r>
          </w:p>
        </w:tc>
        <w:tc>
          <w:tcPr>
            <w:tcW w:w="7195" w:type="dxa"/>
            <w:shd w:val="clear" w:color="auto" w:fill="D9E2F3" w:themeFill="accent1" w:themeFillTint="33"/>
            <w:vAlign w:val="center"/>
          </w:tcPr>
          <w:p w14:paraId="5C995648" w14:textId="77777777" w:rsidR="00435348" w:rsidRPr="00435348" w:rsidRDefault="00435348" w:rsidP="00435348">
            <w:pPr>
              <w:rPr>
                <w:rFonts w:asciiTheme="minorHAnsi" w:hAnsiTheme="minorHAnsi"/>
                <w:b/>
                <w:i/>
                <w:iCs/>
                <w:color w:val="2F5496" w:themeColor="accent1" w:themeShade="BF"/>
                <w:sz w:val="28"/>
                <w:szCs w:val="28"/>
              </w:rPr>
            </w:pPr>
            <w:r w:rsidRPr="00435348">
              <w:rPr>
                <w:rFonts w:asciiTheme="minorHAnsi" w:hAnsiTheme="minorHAnsi"/>
                <w:b/>
                <w:i/>
                <w:iCs/>
                <w:color w:val="2F5496" w:themeColor="accent1" w:themeShade="BF"/>
                <w:sz w:val="28"/>
                <w:szCs w:val="28"/>
              </w:rPr>
              <w:t xml:space="preserve">Prowadzenie rodziny zastępczej zawodowej </w:t>
            </w:r>
          </w:p>
          <w:p w14:paraId="623F3DF8" w14:textId="4675FC14" w:rsidR="00AB07B7" w:rsidRPr="00435348" w:rsidRDefault="00435348" w:rsidP="00435348">
            <w:pPr>
              <w:rPr>
                <w:rFonts w:asciiTheme="minorHAnsi" w:hAnsiTheme="minorHAnsi"/>
                <w:b/>
                <w:i/>
                <w:iCs/>
                <w:color w:val="2F5496" w:themeColor="accent1" w:themeShade="BF"/>
                <w:sz w:val="28"/>
                <w:szCs w:val="28"/>
              </w:rPr>
            </w:pPr>
            <w:r w:rsidRPr="00435348">
              <w:rPr>
                <w:rFonts w:asciiTheme="minorHAnsi" w:hAnsiTheme="minorHAnsi"/>
                <w:b/>
                <w:i/>
                <w:iCs/>
                <w:color w:val="2F5496" w:themeColor="accent1" w:themeShade="BF"/>
                <w:sz w:val="28"/>
                <w:szCs w:val="28"/>
              </w:rPr>
              <w:t xml:space="preserve">o charakterze pogotowia rodzinnego – pomoc </w:t>
            </w:r>
            <w:r w:rsidR="00347CB0">
              <w:rPr>
                <w:rFonts w:asciiTheme="minorHAnsi" w:hAnsiTheme="minorHAnsi"/>
                <w:b/>
                <w:i/>
                <w:iCs/>
                <w:color w:val="2F5496" w:themeColor="accent1" w:themeShade="BF"/>
                <w:sz w:val="28"/>
                <w:szCs w:val="28"/>
              </w:rPr>
              <w:br/>
            </w:r>
            <w:r w:rsidRPr="00435348">
              <w:rPr>
                <w:rFonts w:asciiTheme="minorHAnsi" w:hAnsiTheme="minorHAnsi"/>
                <w:b/>
                <w:i/>
                <w:iCs/>
                <w:color w:val="2F5496" w:themeColor="accent1" w:themeShade="BF"/>
                <w:sz w:val="28"/>
                <w:szCs w:val="28"/>
              </w:rPr>
              <w:t>w organizacji  opieki nad dziećmi wymagającymi zabezpieczenia w systemie rodzinnej pieczy zastępczej</w:t>
            </w:r>
          </w:p>
        </w:tc>
      </w:tr>
      <w:tr w:rsidR="00AB07B7" w14:paraId="1CDB2222" w14:textId="77777777" w:rsidTr="003A67BF">
        <w:trPr>
          <w:trHeight w:val="684"/>
        </w:trPr>
        <w:tc>
          <w:tcPr>
            <w:tcW w:w="2093" w:type="dxa"/>
            <w:shd w:val="clear" w:color="auto" w:fill="D9E2F3" w:themeFill="accent1" w:themeFillTint="33"/>
            <w:vAlign w:val="center"/>
          </w:tcPr>
          <w:p w14:paraId="43CD6CD6" w14:textId="77777777" w:rsidR="00AB07B7" w:rsidRPr="00613712" w:rsidRDefault="00AB07B7" w:rsidP="00B14336">
            <w:pPr>
              <w:spacing w:line="276" w:lineRule="auto"/>
              <w:rPr>
                <w:rFonts w:asciiTheme="minorHAnsi" w:hAnsiTheme="minorHAnsi"/>
                <w:b/>
                <w:color w:val="2F5496" w:themeColor="accent1" w:themeShade="BF"/>
                <w:sz w:val="28"/>
                <w:szCs w:val="28"/>
              </w:rPr>
            </w:pPr>
            <w:r w:rsidRPr="00613712">
              <w:rPr>
                <w:rFonts w:asciiTheme="minorHAnsi" w:hAnsiTheme="minorHAnsi"/>
                <w:b/>
                <w:color w:val="2F5496" w:themeColor="accent1" w:themeShade="BF"/>
                <w:sz w:val="28"/>
                <w:szCs w:val="28"/>
              </w:rPr>
              <w:t>Wnioskodawca</w:t>
            </w:r>
          </w:p>
        </w:tc>
        <w:tc>
          <w:tcPr>
            <w:tcW w:w="7195" w:type="dxa"/>
            <w:shd w:val="clear" w:color="auto" w:fill="D9E2F3" w:themeFill="accent1" w:themeFillTint="33"/>
            <w:vAlign w:val="center"/>
          </w:tcPr>
          <w:p w14:paraId="3AD51D8B" w14:textId="4823DE6B" w:rsidR="00AB07B7" w:rsidRPr="008068B1" w:rsidRDefault="00435348" w:rsidP="00B14336">
            <w:pPr>
              <w:pStyle w:val="Bezodstpw"/>
              <w:spacing w:line="276" w:lineRule="auto"/>
              <w:jc w:val="both"/>
              <w:rPr>
                <w:rFonts w:asciiTheme="minorHAnsi" w:hAnsiTheme="minorHAnsi" w:cs="Times New Roman"/>
                <w:b/>
                <w:color w:val="2F5496" w:themeColor="accent1" w:themeShade="BF"/>
                <w:sz w:val="28"/>
                <w:szCs w:val="28"/>
                <w:lang w:eastAsia="pl-PL"/>
              </w:rPr>
            </w:pPr>
            <w:r w:rsidRPr="00435348">
              <w:rPr>
                <w:rFonts w:asciiTheme="minorHAnsi" w:hAnsiTheme="minorHAnsi" w:cs="Times New Roman"/>
                <w:b/>
                <w:color w:val="2F5496" w:themeColor="accent1" w:themeShade="BF"/>
                <w:sz w:val="28"/>
                <w:szCs w:val="28"/>
                <w:lang w:eastAsia="pl-PL"/>
              </w:rPr>
              <w:t>Miasto Katowice</w:t>
            </w:r>
          </w:p>
        </w:tc>
      </w:tr>
      <w:tr w:rsidR="00AB07B7" w:rsidRPr="00D363C2" w14:paraId="2835D6E6" w14:textId="77777777" w:rsidTr="00B14336">
        <w:trPr>
          <w:trHeight w:val="998"/>
        </w:trPr>
        <w:tc>
          <w:tcPr>
            <w:tcW w:w="9288" w:type="dxa"/>
            <w:gridSpan w:val="2"/>
          </w:tcPr>
          <w:p w14:paraId="13913DAC" w14:textId="1D250A48" w:rsidR="00BF66BB" w:rsidRPr="00BF66BB" w:rsidRDefault="00435348" w:rsidP="00CE361A">
            <w:pPr>
              <w:pStyle w:val="Bezodstpw"/>
              <w:spacing w:line="276" w:lineRule="auto"/>
              <w:rPr>
                <w:rFonts w:ascii="Arial" w:hAnsi="Arial" w:cs="Arial"/>
                <w:color w:val="002465"/>
                <w:sz w:val="21"/>
                <w:szCs w:val="21"/>
                <w:lang w:eastAsia="pl-PL"/>
              </w:rPr>
            </w:pPr>
            <w:r w:rsidRPr="00435348">
              <w:rPr>
                <w:rFonts w:ascii="Arial" w:hAnsi="Arial" w:cs="Arial"/>
                <w:color w:val="002465"/>
                <w:sz w:val="21"/>
                <w:szCs w:val="21"/>
                <w:lang w:eastAsia="pl-PL"/>
              </w:rPr>
              <w:t xml:space="preserve">Pani Alicja Drzewiecka </w:t>
            </w:r>
            <w:r w:rsidR="00BA4B77" w:rsidRPr="00435348">
              <w:rPr>
                <w:rFonts w:ascii="Arial" w:hAnsi="Arial" w:cs="Arial"/>
                <w:color w:val="002465"/>
                <w:sz w:val="21"/>
                <w:szCs w:val="21"/>
                <w:lang w:eastAsia="pl-PL"/>
              </w:rPr>
              <w:t xml:space="preserve">wspólnie z mężem pełnią funkcję rodziny zastępczej zawodowej </w:t>
            </w:r>
            <w:r w:rsidR="006170B2">
              <w:rPr>
                <w:rFonts w:ascii="Arial" w:hAnsi="Arial" w:cs="Arial"/>
                <w:color w:val="002465"/>
                <w:sz w:val="21"/>
                <w:szCs w:val="21"/>
                <w:lang w:eastAsia="pl-PL"/>
              </w:rPr>
              <w:br/>
            </w:r>
            <w:r w:rsidR="00BA4B77" w:rsidRPr="00435348">
              <w:rPr>
                <w:rFonts w:ascii="Arial" w:hAnsi="Arial" w:cs="Arial"/>
                <w:color w:val="002465"/>
                <w:sz w:val="21"/>
                <w:szCs w:val="21"/>
                <w:lang w:eastAsia="pl-PL"/>
              </w:rPr>
              <w:t>o charakterze pogotowia rodzinnego</w:t>
            </w:r>
            <w:r w:rsidR="00BA4B77">
              <w:rPr>
                <w:rFonts w:ascii="Arial" w:hAnsi="Arial" w:cs="Arial"/>
                <w:color w:val="002465"/>
                <w:sz w:val="21"/>
                <w:szCs w:val="21"/>
                <w:lang w:eastAsia="pl-PL"/>
              </w:rPr>
              <w:t>.</w:t>
            </w:r>
            <w:r w:rsidR="00BA4B77" w:rsidRPr="00435348">
              <w:rPr>
                <w:rFonts w:ascii="Arial" w:hAnsi="Arial" w:cs="Arial"/>
                <w:color w:val="002465"/>
                <w:sz w:val="21"/>
                <w:szCs w:val="21"/>
                <w:lang w:eastAsia="pl-PL"/>
              </w:rPr>
              <w:t xml:space="preserve"> </w:t>
            </w:r>
            <w:r w:rsidR="00FA7135">
              <w:rPr>
                <w:rFonts w:ascii="Arial" w:hAnsi="Arial" w:cs="Arial"/>
                <w:color w:val="002465"/>
                <w:sz w:val="21"/>
                <w:szCs w:val="21"/>
                <w:lang w:eastAsia="pl-PL"/>
              </w:rPr>
              <w:t>P</w:t>
            </w:r>
            <w:r w:rsidR="005E62F1" w:rsidRPr="00BF66BB">
              <w:rPr>
                <w:rFonts w:ascii="Arial" w:hAnsi="Arial" w:cs="Arial"/>
                <w:color w:val="002465"/>
                <w:sz w:val="21"/>
                <w:szCs w:val="21"/>
                <w:lang w:eastAsia="pl-PL"/>
              </w:rPr>
              <w:t>o wejściu w życie odpowiednich przepisów, Państwo Drzewieccy przeszli procedury kwalifikacyjne, ukończyli szkolenie i od 9 maja 2001 roku (niemal ćwierć wieku!) nienagannie wykonują obowiązki pogotowia rodzinnego</w:t>
            </w:r>
            <w:r w:rsidR="00FA7135" w:rsidRPr="00BF66BB">
              <w:rPr>
                <w:rFonts w:ascii="Arial" w:hAnsi="Arial" w:cs="Arial"/>
                <w:color w:val="002465"/>
                <w:sz w:val="21"/>
                <w:szCs w:val="21"/>
                <w:lang w:eastAsia="pl-PL"/>
              </w:rPr>
              <w:t xml:space="preserve">. </w:t>
            </w:r>
            <w:r w:rsidR="00BF66BB" w:rsidRPr="00BF66BB">
              <w:rPr>
                <w:rFonts w:ascii="Arial" w:hAnsi="Arial" w:cs="Arial"/>
                <w:color w:val="002465"/>
                <w:sz w:val="21"/>
                <w:szCs w:val="21"/>
                <w:lang w:eastAsia="pl-PL"/>
              </w:rPr>
              <w:t>W ciągu tego okresu Pani Alicja otoczyła opieką łącznie 140 małych dzieci</w:t>
            </w:r>
            <w:r w:rsidR="00761D23">
              <w:rPr>
                <w:rFonts w:ascii="Arial" w:hAnsi="Arial" w:cs="Arial"/>
                <w:color w:val="002465"/>
                <w:sz w:val="21"/>
                <w:szCs w:val="21"/>
                <w:lang w:eastAsia="pl-PL"/>
              </w:rPr>
              <w:t xml:space="preserve">, wychowując jednocześnie swoich dwóch synów. </w:t>
            </w:r>
          </w:p>
          <w:p w14:paraId="4D3C3CF7" w14:textId="31082E9E" w:rsidR="00FA7135" w:rsidRPr="00BF66BB" w:rsidRDefault="00FA7135" w:rsidP="00CE361A">
            <w:pPr>
              <w:spacing w:line="276" w:lineRule="auto"/>
              <w:rPr>
                <w:rFonts w:ascii="Arial" w:hAnsi="Arial" w:cs="Arial"/>
                <w:color w:val="002465"/>
                <w:sz w:val="21"/>
                <w:szCs w:val="21"/>
              </w:rPr>
            </w:pPr>
            <w:r w:rsidRPr="00BF66BB">
              <w:rPr>
                <w:rFonts w:ascii="Arial" w:hAnsi="Arial" w:cs="Arial"/>
                <w:color w:val="002465"/>
                <w:sz w:val="21"/>
                <w:szCs w:val="21"/>
              </w:rPr>
              <w:t xml:space="preserve">Jakość wykonywanych przez Panią Alicję Drzewiecką działań jest zawsze wysoka, </w:t>
            </w:r>
            <w:r w:rsidR="006170B2">
              <w:rPr>
                <w:rFonts w:ascii="Arial" w:hAnsi="Arial" w:cs="Arial"/>
                <w:color w:val="002465"/>
                <w:sz w:val="21"/>
                <w:szCs w:val="21"/>
              </w:rPr>
              <w:br/>
            </w:r>
            <w:r w:rsidRPr="00BF66BB">
              <w:rPr>
                <w:rFonts w:ascii="Arial" w:hAnsi="Arial" w:cs="Arial"/>
                <w:color w:val="002465"/>
                <w:sz w:val="21"/>
                <w:szCs w:val="21"/>
              </w:rPr>
              <w:t>a wszystkim czynnościom towarzyszy uśmiech, życzliwość, dobry humor i wielkie serce. Pani Alicja Drzewiecka aktywnie wspomaga zarówno rodziców biologicznych, jak i adopcyjnych.</w:t>
            </w:r>
          </w:p>
          <w:p w14:paraId="6A1DED31" w14:textId="77777777" w:rsidR="00D200C8" w:rsidRDefault="00BF66BB" w:rsidP="00CE361A">
            <w:pPr>
              <w:spacing w:line="276" w:lineRule="auto"/>
              <w:rPr>
                <w:rFonts w:ascii="Arial" w:hAnsi="Arial" w:cs="Arial"/>
                <w:color w:val="002465"/>
                <w:sz w:val="21"/>
                <w:szCs w:val="21"/>
              </w:rPr>
            </w:pPr>
            <w:r w:rsidRPr="00435348">
              <w:rPr>
                <w:rFonts w:ascii="Arial" w:hAnsi="Arial" w:cs="Arial"/>
                <w:color w:val="002465"/>
                <w:sz w:val="21"/>
                <w:szCs w:val="21"/>
              </w:rPr>
              <w:t xml:space="preserve">W kręgu jej zainteresowań leży </w:t>
            </w:r>
            <w:r w:rsidR="00D200C8">
              <w:rPr>
                <w:rFonts w:ascii="Arial" w:hAnsi="Arial" w:cs="Arial"/>
                <w:color w:val="002465"/>
                <w:sz w:val="21"/>
                <w:szCs w:val="21"/>
              </w:rPr>
              <w:t>m.in.</w:t>
            </w:r>
            <w:r w:rsidRPr="00435348">
              <w:rPr>
                <w:rFonts w:ascii="Arial" w:hAnsi="Arial" w:cs="Arial"/>
                <w:color w:val="002465"/>
                <w:sz w:val="21"/>
                <w:szCs w:val="21"/>
              </w:rPr>
              <w:t xml:space="preserve"> problem autyzmu dziecięcego, współczesne zasady prawidłowego żywienia, niekonwencjonalne metody uczenia dzieci</w:t>
            </w:r>
            <w:r>
              <w:rPr>
                <w:rFonts w:ascii="Arial" w:hAnsi="Arial" w:cs="Arial"/>
                <w:color w:val="002465"/>
                <w:sz w:val="21"/>
                <w:szCs w:val="21"/>
              </w:rPr>
              <w:t xml:space="preserve">, </w:t>
            </w:r>
            <w:r w:rsidRPr="00435348">
              <w:rPr>
                <w:rFonts w:ascii="Arial" w:hAnsi="Arial" w:cs="Arial"/>
                <w:color w:val="002465"/>
                <w:sz w:val="21"/>
                <w:szCs w:val="21"/>
              </w:rPr>
              <w:t>zwłaszcza w przypadku dzieci obciążonych</w:t>
            </w:r>
            <w:r>
              <w:rPr>
                <w:rFonts w:ascii="Arial" w:hAnsi="Arial" w:cs="Arial"/>
                <w:color w:val="002465"/>
                <w:sz w:val="21"/>
                <w:szCs w:val="21"/>
              </w:rPr>
              <w:t xml:space="preserve"> </w:t>
            </w:r>
            <w:r w:rsidRPr="00435348">
              <w:rPr>
                <w:rFonts w:ascii="Arial" w:hAnsi="Arial" w:cs="Arial"/>
                <w:color w:val="002465"/>
                <w:sz w:val="21"/>
                <w:szCs w:val="21"/>
              </w:rPr>
              <w:t xml:space="preserve">zespołem FASD. </w:t>
            </w:r>
          </w:p>
          <w:p w14:paraId="3CE72389" w14:textId="6201621D" w:rsidR="00BF66BB" w:rsidRDefault="00BF66BB" w:rsidP="00CE361A">
            <w:pPr>
              <w:spacing w:line="276" w:lineRule="auto"/>
              <w:rPr>
                <w:rFonts w:ascii="Arial" w:hAnsi="Arial" w:cs="Arial"/>
                <w:color w:val="002465"/>
                <w:sz w:val="21"/>
                <w:szCs w:val="21"/>
              </w:rPr>
            </w:pPr>
            <w:r w:rsidRPr="00435348">
              <w:rPr>
                <w:rFonts w:ascii="Arial" w:hAnsi="Arial" w:cs="Arial"/>
                <w:color w:val="002465"/>
                <w:sz w:val="21"/>
                <w:szCs w:val="21"/>
              </w:rPr>
              <w:t xml:space="preserve">Z uwagi na bardzo wysoki poziom świadczonej pieczy zastępczej, Pani Alicja Drzewiecka co roku jest nagradzana przez Prezydenta Miasta Katowice za szczególny wkład w funkcjonowanie katowickiego systemu pieczy zastępczej przez sprawowanie opieki nad potrzebującymi dziećmi. </w:t>
            </w:r>
            <w:r>
              <w:rPr>
                <w:rFonts w:ascii="Arial" w:hAnsi="Arial" w:cs="Arial"/>
                <w:color w:val="002465"/>
                <w:sz w:val="21"/>
                <w:szCs w:val="21"/>
              </w:rPr>
              <w:t>Ponadto w bieżącym roku,</w:t>
            </w:r>
            <w:r w:rsidRPr="00435348">
              <w:rPr>
                <w:rFonts w:ascii="Arial" w:hAnsi="Arial" w:cs="Arial"/>
                <w:color w:val="002465"/>
                <w:sz w:val="21"/>
                <w:szCs w:val="21"/>
              </w:rPr>
              <w:t xml:space="preserve"> podczas Sesji Sejmiku Województwa Śląskiego Pani Alicja Drzewiecka wraz z mężem odebrała wyróżnienie za ich ogromne zaangażowanie, poświęcenie oraz codzienną troskę o dzieci pozbawione opieki biologicznych rodziców, za stworzenie prawdziwego domu, pełnego ciepła i zrozumienia.</w:t>
            </w:r>
          </w:p>
          <w:p w14:paraId="0EF93FEF" w14:textId="77777777" w:rsidR="00BF66BB" w:rsidRPr="00435348" w:rsidRDefault="00BF66BB" w:rsidP="00BF66BB">
            <w:pPr>
              <w:spacing w:line="276" w:lineRule="auto"/>
              <w:rPr>
                <w:rFonts w:ascii="Arial" w:hAnsi="Arial" w:cs="Arial"/>
                <w:color w:val="002465"/>
                <w:sz w:val="21"/>
                <w:szCs w:val="21"/>
              </w:rPr>
            </w:pPr>
          </w:p>
          <w:p w14:paraId="65206E56" w14:textId="09EF67B2" w:rsidR="00AB07B7" w:rsidRPr="00FA6025" w:rsidRDefault="00100924" w:rsidP="00100924">
            <w:pPr>
              <w:pStyle w:val="Bezodstpw"/>
              <w:spacing w:line="276" w:lineRule="auto"/>
              <w:jc w:val="both"/>
              <w:rPr>
                <w:rFonts w:ascii="Arial Narrow" w:hAnsi="Arial Narrow"/>
                <w:color w:val="002060"/>
                <w:szCs w:val="24"/>
              </w:rPr>
            </w:pPr>
            <w:r w:rsidRPr="00100924">
              <w:rPr>
                <w:rFonts w:ascii="Arial Narrow" w:hAnsi="Arial Narrow"/>
                <w:color w:val="002060"/>
                <w:sz w:val="20"/>
                <w:szCs w:val="20"/>
              </w:rPr>
              <w:t xml:space="preserve">Źródło: Opracowanie przygotowane na podstawie wniosku złożonego w konkursie „Przyjaciel </w:t>
            </w:r>
            <w:r w:rsidR="004B53AA">
              <w:rPr>
                <w:rFonts w:ascii="Arial Narrow" w:hAnsi="Arial Narrow"/>
                <w:color w:val="002060"/>
                <w:sz w:val="20"/>
                <w:szCs w:val="20"/>
              </w:rPr>
              <w:t>R</w:t>
            </w:r>
            <w:r w:rsidRPr="00100924">
              <w:rPr>
                <w:rFonts w:ascii="Arial Narrow" w:hAnsi="Arial Narrow"/>
                <w:color w:val="002060"/>
                <w:sz w:val="20"/>
                <w:szCs w:val="20"/>
              </w:rPr>
              <w:t>odziny 20</w:t>
            </w:r>
            <w:r w:rsidR="004B53AA">
              <w:rPr>
                <w:rFonts w:ascii="Arial Narrow" w:hAnsi="Arial Narrow"/>
                <w:color w:val="002060"/>
                <w:sz w:val="20"/>
                <w:szCs w:val="20"/>
              </w:rPr>
              <w:t>2</w:t>
            </w:r>
            <w:r w:rsidR="00435348">
              <w:rPr>
                <w:rFonts w:ascii="Arial Narrow" w:hAnsi="Arial Narrow"/>
                <w:color w:val="002060"/>
                <w:sz w:val="20"/>
                <w:szCs w:val="20"/>
              </w:rPr>
              <w:t>5</w:t>
            </w:r>
            <w:r w:rsidRPr="00100924">
              <w:rPr>
                <w:rFonts w:ascii="Arial Narrow" w:hAnsi="Arial Narrow"/>
                <w:color w:val="002060"/>
                <w:sz w:val="20"/>
                <w:szCs w:val="20"/>
              </w:rPr>
              <w:t xml:space="preserve">” </w:t>
            </w:r>
            <w:r w:rsidR="00435348">
              <w:rPr>
                <w:rFonts w:ascii="Arial Narrow" w:hAnsi="Arial Narrow"/>
                <w:color w:val="002060"/>
                <w:sz w:val="20"/>
                <w:szCs w:val="20"/>
              </w:rPr>
              <w:t>Miasto Katowice</w:t>
            </w:r>
          </w:p>
        </w:tc>
      </w:tr>
    </w:tbl>
    <w:p w14:paraId="65F480F2" w14:textId="77777777" w:rsidR="004E1EDF" w:rsidRDefault="004E1EDF" w:rsidP="00AB07B7">
      <w:pPr>
        <w:tabs>
          <w:tab w:val="left" w:pos="2460"/>
        </w:tabs>
        <w:spacing w:line="360" w:lineRule="auto"/>
        <w:jc w:val="both"/>
        <w:rPr>
          <w:b/>
          <w:sz w:val="16"/>
          <w:szCs w:val="16"/>
        </w:rPr>
      </w:pPr>
    </w:p>
    <w:p w14:paraId="51479D96" w14:textId="77777777" w:rsidR="00AD2DE7" w:rsidRDefault="00AD2DE7" w:rsidP="00AB07B7">
      <w:pPr>
        <w:tabs>
          <w:tab w:val="left" w:pos="2460"/>
        </w:tabs>
        <w:spacing w:line="360" w:lineRule="auto"/>
        <w:jc w:val="both"/>
        <w:rPr>
          <w:b/>
          <w:sz w:val="16"/>
          <w:szCs w:val="16"/>
        </w:rPr>
      </w:pPr>
    </w:p>
    <w:p w14:paraId="3249BBE8" w14:textId="77777777" w:rsidR="00276B1E" w:rsidRDefault="00276B1E" w:rsidP="00AB07B7">
      <w:pPr>
        <w:tabs>
          <w:tab w:val="left" w:pos="2460"/>
        </w:tabs>
        <w:spacing w:line="360" w:lineRule="auto"/>
        <w:jc w:val="both"/>
        <w:rPr>
          <w:b/>
          <w:sz w:val="16"/>
          <w:szCs w:val="16"/>
        </w:rPr>
      </w:pPr>
    </w:p>
    <w:p w14:paraId="08CC7494" w14:textId="77777777" w:rsidR="00AD2DE7" w:rsidRDefault="00AD2DE7" w:rsidP="00AB07B7">
      <w:pPr>
        <w:tabs>
          <w:tab w:val="left" w:pos="2460"/>
        </w:tabs>
        <w:spacing w:line="360" w:lineRule="auto"/>
        <w:jc w:val="both"/>
        <w:rPr>
          <w:b/>
          <w:sz w:val="16"/>
          <w:szCs w:val="16"/>
        </w:rPr>
      </w:pPr>
    </w:p>
    <w:p w14:paraId="77EF4B99" w14:textId="77777777" w:rsidR="00A74C5B" w:rsidRDefault="00A74C5B" w:rsidP="00AB07B7">
      <w:pPr>
        <w:tabs>
          <w:tab w:val="left" w:pos="2460"/>
        </w:tabs>
        <w:spacing w:line="360" w:lineRule="auto"/>
        <w:jc w:val="both"/>
        <w:rPr>
          <w:b/>
          <w:sz w:val="16"/>
          <w:szCs w:val="16"/>
        </w:rPr>
      </w:pPr>
    </w:p>
    <w:p w14:paraId="1317B5D7" w14:textId="77777777" w:rsidR="00A74C5B" w:rsidRDefault="00A74C5B" w:rsidP="00AB07B7">
      <w:pPr>
        <w:tabs>
          <w:tab w:val="left" w:pos="2460"/>
        </w:tabs>
        <w:spacing w:line="360" w:lineRule="auto"/>
        <w:jc w:val="both"/>
        <w:rPr>
          <w:b/>
          <w:sz w:val="16"/>
          <w:szCs w:val="16"/>
        </w:rPr>
      </w:pPr>
    </w:p>
    <w:p w14:paraId="30E7A708" w14:textId="77777777" w:rsidR="00A74C5B" w:rsidRDefault="00A74C5B" w:rsidP="00AB07B7">
      <w:pPr>
        <w:tabs>
          <w:tab w:val="left" w:pos="2460"/>
        </w:tabs>
        <w:spacing w:line="360" w:lineRule="auto"/>
        <w:jc w:val="both"/>
        <w:rPr>
          <w:b/>
          <w:sz w:val="16"/>
          <w:szCs w:val="16"/>
        </w:rPr>
      </w:pPr>
    </w:p>
    <w:p w14:paraId="08CBDC7D" w14:textId="77777777" w:rsidR="00A74C5B" w:rsidRDefault="00A74C5B" w:rsidP="00AB07B7">
      <w:pPr>
        <w:tabs>
          <w:tab w:val="left" w:pos="2460"/>
        </w:tabs>
        <w:spacing w:line="360" w:lineRule="auto"/>
        <w:jc w:val="both"/>
        <w:rPr>
          <w:b/>
          <w:sz w:val="16"/>
          <w:szCs w:val="16"/>
        </w:rPr>
      </w:pPr>
    </w:p>
    <w:p w14:paraId="2B4A4095" w14:textId="77777777" w:rsidR="00A74C5B" w:rsidRDefault="00A74C5B" w:rsidP="00AB07B7">
      <w:pPr>
        <w:tabs>
          <w:tab w:val="left" w:pos="2460"/>
        </w:tabs>
        <w:spacing w:line="360" w:lineRule="auto"/>
        <w:jc w:val="both"/>
        <w:rPr>
          <w:b/>
          <w:sz w:val="16"/>
          <w:szCs w:val="16"/>
        </w:rPr>
      </w:pPr>
    </w:p>
    <w:p w14:paraId="3A2023B6" w14:textId="77777777" w:rsidR="00A74C5B" w:rsidRDefault="00A74C5B" w:rsidP="00AB07B7">
      <w:pPr>
        <w:tabs>
          <w:tab w:val="left" w:pos="2460"/>
        </w:tabs>
        <w:spacing w:line="360" w:lineRule="auto"/>
        <w:jc w:val="both"/>
        <w:rPr>
          <w:b/>
          <w:sz w:val="16"/>
          <w:szCs w:val="16"/>
        </w:rPr>
      </w:pPr>
    </w:p>
    <w:p w14:paraId="675767D6" w14:textId="77777777" w:rsidR="00A74C5B" w:rsidRPr="004736F1" w:rsidRDefault="00A74C5B" w:rsidP="00AB07B7">
      <w:pPr>
        <w:tabs>
          <w:tab w:val="left" w:pos="2460"/>
        </w:tabs>
        <w:spacing w:line="360" w:lineRule="auto"/>
        <w:jc w:val="both"/>
        <w:rPr>
          <w:b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9"/>
        <w:gridCol w:w="6973"/>
      </w:tblGrid>
      <w:tr w:rsidR="00AB07B7" w14:paraId="2DC732E9" w14:textId="77777777" w:rsidTr="00AB07B7">
        <w:trPr>
          <w:trHeight w:val="550"/>
        </w:trPr>
        <w:tc>
          <w:tcPr>
            <w:tcW w:w="2093" w:type="dxa"/>
            <w:shd w:val="clear" w:color="auto" w:fill="D9E2F3" w:themeFill="accent1" w:themeFillTint="33"/>
            <w:vAlign w:val="center"/>
          </w:tcPr>
          <w:p w14:paraId="54AB185F" w14:textId="77777777" w:rsidR="00AB07B7" w:rsidRPr="008068B1" w:rsidRDefault="00AB07B7" w:rsidP="00B14336">
            <w:pPr>
              <w:spacing w:line="276" w:lineRule="auto"/>
              <w:rPr>
                <w:rFonts w:asciiTheme="minorHAnsi" w:hAnsiTheme="minorHAnsi"/>
                <w:b/>
                <w:color w:val="2F5496" w:themeColor="accent1" w:themeShade="BF"/>
                <w:sz w:val="28"/>
                <w:szCs w:val="28"/>
              </w:rPr>
            </w:pPr>
            <w:r w:rsidRPr="008068B1">
              <w:rPr>
                <w:rFonts w:asciiTheme="minorHAnsi" w:hAnsiTheme="minorHAnsi"/>
                <w:b/>
                <w:color w:val="2F5496" w:themeColor="accent1" w:themeShade="BF"/>
                <w:sz w:val="28"/>
                <w:szCs w:val="28"/>
              </w:rPr>
              <w:lastRenderedPageBreak/>
              <w:t>Laureat</w:t>
            </w:r>
          </w:p>
        </w:tc>
        <w:tc>
          <w:tcPr>
            <w:tcW w:w="7195" w:type="dxa"/>
            <w:shd w:val="clear" w:color="auto" w:fill="D9E2F3" w:themeFill="accent1" w:themeFillTint="33"/>
            <w:vAlign w:val="center"/>
          </w:tcPr>
          <w:p w14:paraId="42D2D877" w14:textId="1BA7BB8B" w:rsidR="00AB07B7" w:rsidRPr="008068B1" w:rsidRDefault="00756CED" w:rsidP="00A60835">
            <w:pPr>
              <w:pStyle w:val="Bezodstpw"/>
              <w:spacing w:line="276" w:lineRule="auto"/>
              <w:jc w:val="both"/>
              <w:rPr>
                <w:rFonts w:asciiTheme="minorHAnsi" w:hAnsiTheme="minorHAnsi"/>
                <w:b/>
                <w:color w:val="2F5496" w:themeColor="accent1" w:themeShade="BF"/>
                <w:sz w:val="28"/>
                <w:szCs w:val="28"/>
              </w:rPr>
            </w:pPr>
            <w:r w:rsidRPr="00420699">
              <w:rPr>
                <w:rFonts w:asciiTheme="minorHAnsi" w:hAnsiTheme="minorHAnsi"/>
                <w:b/>
                <w:color w:val="2F5496" w:themeColor="accent1" w:themeShade="BF"/>
                <w:sz w:val="32"/>
                <w:szCs w:val="32"/>
              </w:rPr>
              <w:t>Michał Janusz</w:t>
            </w:r>
          </w:p>
        </w:tc>
      </w:tr>
      <w:tr w:rsidR="00AB07B7" w14:paraId="66868EFD" w14:textId="77777777" w:rsidTr="00AB07B7">
        <w:trPr>
          <w:trHeight w:val="699"/>
        </w:trPr>
        <w:tc>
          <w:tcPr>
            <w:tcW w:w="2093" w:type="dxa"/>
            <w:shd w:val="clear" w:color="auto" w:fill="D9E2F3" w:themeFill="accent1" w:themeFillTint="33"/>
            <w:vAlign w:val="center"/>
          </w:tcPr>
          <w:p w14:paraId="4DF8DAC7" w14:textId="77777777" w:rsidR="00AB07B7" w:rsidRPr="008068B1" w:rsidRDefault="00AB07B7" w:rsidP="00B14336">
            <w:pPr>
              <w:spacing w:line="276" w:lineRule="auto"/>
              <w:rPr>
                <w:rFonts w:asciiTheme="minorHAnsi" w:hAnsiTheme="minorHAnsi"/>
                <w:b/>
                <w:color w:val="2F5496" w:themeColor="accent1" w:themeShade="BF"/>
                <w:sz w:val="28"/>
                <w:szCs w:val="28"/>
              </w:rPr>
            </w:pPr>
            <w:r w:rsidRPr="008068B1">
              <w:rPr>
                <w:rFonts w:asciiTheme="minorHAnsi" w:hAnsiTheme="minorHAnsi"/>
                <w:b/>
                <w:color w:val="2F5496" w:themeColor="accent1" w:themeShade="BF"/>
                <w:sz w:val="28"/>
                <w:szCs w:val="28"/>
              </w:rPr>
              <w:t>Tytuł inicjatywy</w:t>
            </w:r>
          </w:p>
        </w:tc>
        <w:tc>
          <w:tcPr>
            <w:tcW w:w="7195" w:type="dxa"/>
            <w:shd w:val="clear" w:color="auto" w:fill="D9E2F3" w:themeFill="accent1" w:themeFillTint="33"/>
            <w:vAlign w:val="center"/>
          </w:tcPr>
          <w:p w14:paraId="5EEDDEBB" w14:textId="272970CC" w:rsidR="00AB07B7" w:rsidRPr="00CF7DB8" w:rsidRDefault="00CF7DB8" w:rsidP="00CF7DB8">
            <w:pPr>
              <w:rPr>
                <w:rFonts w:ascii="Arial" w:hAnsi="Arial" w:cs="Arial"/>
                <w:b/>
                <w:bCs/>
                <w:iCs/>
                <w:sz w:val="21"/>
                <w:szCs w:val="21"/>
              </w:rPr>
            </w:pPr>
            <w:r w:rsidRPr="00CF7DB8">
              <w:rPr>
                <w:rFonts w:asciiTheme="minorHAnsi" w:hAnsiTheme="minorHAnsi" w:cs="MyriadPro-Light"/>
                <w:b/>
                <w:i/>
                <w:iCs/>
                <w:color w:val="2F5496" w:themeColor="accent1" w:themeShade="BF"/>
                <w:sz w:val="28"/>
                <w:szCs w:val="28"/>
                <w:lang w:eastAsia="en-US"/>
              </w:rPr>
              <w:t xml:space="preserve">MOC obecności! – Pierwsza pomoc psychologiczna </w:t>
            </w:r>
            <w:r w:rsidR="001C6C7C">
              <w:rPr>
                <w:rFonts w:asciiTheme="minorHAnsi" w:hAnsiTheme="minorHAnsi" w:cs="MyriadPro-Light"/>
                <w:b/>
                <w:i/>
                <w:iCs/>
                <w:color w:val="2F5496" w:themeColor="accent1" w:themeShade="BF"/>
                <w:sz w:val="28"/>
                <w:szCs w:val="28"/>
                <w:lang w:eastAsia="en-US"/>
              </w:rPr>
              <w:br/>
            </w:r>
            <w:r w:rsidRPr="00CF7DB8">
              <w:rPr>
                <w:rFonts w:asciiTheme="minorHAnsi" w:hAnsiTheme="minorHAnsi" w:cs="MyriadPro-Light"/>
                <w:b/>
                <w:i/>
                <w:iCs/>
                <w:color w:val="2F5496" w:themeColor="accent1" w:themeShade="BF"/>
                <w:sz w:val="28"/>
                <w:szCs w:val="28"/>
                <w:lang w:eastAsia="en-US"/>
              </w:rPr>
              <w:t>i profilaktyka na rzecz rodzin</w:t>
            </w:r>
          </w:p>
        </w:tc>
      </w:tr>
      <w:tr w:rsidR="00AB07B7" w14:paraId="0F2D1169" w14:textId="77777777" w:rsidTr="00AB07B7">
        <w:trPr>
          <w:trHeight w:val="670"/>
        </w:trPr>
        <w:tc>
          <w:tcPr>
            <w:tcW w:w="2093" w:type="dxa"/>
            <w:shd w:val="clear" w:color="auto" w:fill="D9E2F3" w:themeFill="accent1" w:themeFillTint="33"/>
            <w:vAlign w:val="center"/>
          </w:tcPr>
          <w:p w14:paraId="53285EB2" w14:textId="77777777" w:rsidR="00AB07B7" w:rsidRPr="008068B1" w:rsidRDefault="00AB07B7" w:rsidP="00B14336">
            <w:pPr>
              <w:spacing w:line="276" w:lineRule="auto"/>
              <w:rPr>
                <w:rFonts w:asciiTheme="minorHAnsi" w:hAnsiTheme="minorHAnsi"/>
                <w:b/>
                <w:color w:val="2F5496" w:themeColor="accent1" w:themeShade="BF"/>
                <w:sz w:val="28"/>
                <w:szCs w:val="28"/>
              </w:rPr>
            </w:pPr>
            <w:r w:rsidRPr="008068B1">
              <w:rPr>
                <w:rFonts w:asciiTheme="minorHAnsi" w:hAnsiTheme="minorHAnsi"/>
                <w:b/>
                <w:color w:val="2F5496" w:themeColor="accent1" w:themeShade="BF"/>
                <w:sz w:val="28"/>
                <w:szCs w:val="28"/>
              </w:rPr>
              <w:t>Wnioskodawca</w:t>
            </w:r>
          </w:p>
        </w:tc>
        <w:tc>
          <w:tcPr>
            <w:tcW w:w="7195" w:type="dxa"/>
            <w:shd w:val="clear" w:color="auto" w:fill="D9E2F3" w:themeFill="accent1" w:themeFillTint="33"/>
            <w:vAlign w:val="center"/>
          </w:tcPr>
          <w:p w14:paraId="4EC5A3E3" w14:textId="54D524BE" w:rsidR="00AB07B7" w:rsidRPr="00D40AB8" w:rsidRDefault="005844F0" w:rsidP="00D40AB8">
            <w:pPr>
              <w:pStyle w:val="Bezodstpw"/>
              <w:spacing w:line="276" w:lineRule="auto"/>
              <w:jc w:val="both"/>
              <w:rPr>
                <w:rFonts w:asciiTheme="minorHAnsi" w:hAnsiTheme="minorHAnsi" w:cs="Times New Roman"/>
                <w:b/>
                <w:color w:val="2F5496" w:themeColor="accent1" w:themeShade="BF"/>
                <w:sz w:val="28"/>
                <w:szCs w:val="28"/>
                <w:lang w:eastAsia="pl-PL"/>
              </w:rPr>
            </w:pPr>
            <w:r w:rsidRPr="005844F0">
              <w:rPr>
                <w:rFonts w:asciiTheme="minorHAnsi" w:hAnsiTheme="minorHAnsi" w:cs="Times New Roman"/>
                <w:b/>
                <w:color w:val="2F5496" w:themeColor="accent1" w:themeShade="BF"/>
                <w:sz w:val="28"/>
                <w:szCs w:val="28"/>
                <w:lang w:eastAsia="pl-PL"/>
              </w:rPr>
              <w:t>Miejski Ośrodek Pomocy Społecznej w</w:t>
            </w:r>
            <w:r w:rsidR="00CF7DB8" w:rsidRPr="00CF7DB8">
              <w:rPr>
                <w:rFonts w:asciiTheme="minorHAnsi" w:hAnsiTheme="minorHAnsi" w:cs="Times New Roman"/>
                <w:b/>
                <w:color w:val="2F5496" w:themeColor="accent1" w:themeShade="BF"/>
                <w:sz w:val="28"/>
                <w:szCs w:val="28"/>
                <w:lang w:eastAsia="pl-PL"/>
              </w:rPr>
              <w:t xml:space="preserve"> Zawierciu</w:t>
            </w:r>
          </w:p>
        </w:tc>
      </w:tr>
      <w:tr w:rsidR="00AB07B7" w:rsidRPr="00D363C2" w14:paraId="667D4B94" w14:textId="77777777" w:rsidTr="00B14336">
        <w:trPr>
          <w:trHeight w:val="58"/>
        </w:trPr>
        <w:tc>
          <w:tcPr>
            <w:tcW w:w="9288" w:type="dxa"/>
            <w:gridSpan w:val="2"/>
            <w:vAlign w:val="center"/>
          </w:tcPr>
          <w:p w14:paraId="4F49F3CE" w14:textId="77777777" w:rsidR="00761D23" w:rsidRPr="002B1C28" w:rsidRDefault="001265B9" w:rsidP="00450255">
            <w:pPr>
              <w:spacing w:line="276" w:lineRule="auto"/>
              <w:rPr>
                <w:rFonts w:ascii="Arial" w:hAnsi="Arial" w:cs="Arial"/>
                <w:color w:val="002465"/>
                <w:sz w:val="21"/>
                <w:szCs w:val="21"/>
              </w:rPr>
            </w:pPr>
            <w:r w:rsidRPr="002B1C28">
              <w:rPr>
                <w:rFonts w:ascii="Arial" w:hAnsi="Arial" w:cs="Arial"/>
                <w:color w:val="002465"/>
                <w:sz w:val="21"/>
                <w:szCs w:val="21"/>
              </w:rPr>
              <w:t xml:space="preserve">Działacz, społecznik, </w:t>
            </w:r>
            <w:r w:rsidR="00761D23" w:rsidRPr="002B1C28">
              <w:rPr>
                <w:rFonts w:ascii="Arial" w:hAnsi="Arial" w:cs="Arial"/>
                <w:color w:val="002465"/>
                <w:sz w:val="21"/>
                <w:szCs w:val="21"/>
              </w:rPr>
              <w:t>pełen empatii i spokoju</w:t>
            </w:r>
            <w:r w:rsidRPr="002B1C28">
              <w:rPr>
                <w:rFonts w:ascii="Arial" w:hAnsi="Arial" w:cs="Arial"/>
                <w:color w:val="002465"/>
                <w:sz w:val="21"/>
                <w:szCs w:val="21"/>
              </w:rPr>
              <w:t xml:space="preserve">. Od kilkunastu lat związany z Miejskim Ośrodkiem Pomocy Społecznej w Zawierciu. Swoją pracę rozpoczął jako psycholog w Ośrodku Wsparcia Dziecka i Rodziny, wspierając dzieci oraz rodziny w trudnych sytuacjach życiowych. Od 2011 roku jako Animator Społeczności Lokalnej realizował Programy Aktywności Lokalnej na osiedlach </w:t>
            </w:r>
            <w:r w:rsidR="00761D23" w:rsidRPr="002B1C28">
              <w:rPr>
                <w:rFonts w:ascii="Arial" w:hAnsi="Arial" w:cs="Arial"/>
                <w:color w:val="002465"/>
                <w:sz w:val="21"/>
                <w:szCs w:val="21"/>
              </w:rPr>
              <w:t>Zawiercia</w:t>
            </w:r>
            <w:r w:rsidRPr="002B1C28">
              <w:rPr>
                <w:rFonts w:ascii="Arial" w:hAnsi="Arial" w:cs="Arial"/>
                <w:color w:val="002465"/>
                <w:sz w:val="21"/>
                <w:szCs w:val="21"/>
              </w:rPr>
              <w:t xml:space="preserve">, angażując mieszkańców do działań integracyjnych i samopomocowych. </w:t>
            </w:r>
            <w:r w:rsidR="00761D23" w:rsidRPr="002B1C28">
              <w:rPr>
                <w:rFonts w:ascii="Arial" w:hAnsi="Arial" w:cs="Arial"/>
                <w:color w:val="002465"/>
                <w:sz w:val="21"/>
                <w:szCs w:val="21"/>
              </w:rPr>
              <w:t>W</w:t>
            </w:r>
            <w:r w:rsidRPr="002B1C28">
              <w:rPr>
                <w:rFonts w:ascii="Arial" w:hAnsi="Arial" w:cs="Arial"/>
                <w:color w:val="002465"/>
                <w:sz w:val="21"/>
                <w:szCs w:val="21"/>
              </w:rPr>
              <w:t xml:space="preserve">spierał </w:t>
            </w:r>
            <w:proofErr w:type="spellStart"/>
            <w:r w:rsidRPr="002B1C28">
              <w:rPr>
                <w:rFonts w:ascii="Arial" w:hAnsi="Arial" w:cs="Arial"/>
                <w:color w:val="002465"/>
                <w:sz w:val="21"/>
                <w:szCs w:val="21"/>
              </w:rPr>
              <w:t>OWDiR</w:t>
            </w:r>
            <w:proofErr w:type="spellEnd"/>
            <w:r w:rsidRPr="002B1C28">
              <w:rPr>
                <w:rFonts w:ascii="Arial" w:hAnsi="Arial" w:cs="Arial"/>
                <w:color w:val="002465"/>
                <w:sz w:val="21"/>
                <w:szCs w:val="21"/>
              </w:rPr>
              <w:t xml:space="preserve"> jako psycholog, łącząc działalność środowiskową z indywidualną pracą z rodzinami. Od 2015 roku pełni funkcję Specjalisty Pracy Socjalnej, a od 2019 roku pracuje także w sekcji Strategii i Rozwoju, gdzie jako psycholog i konsultant współtworzy rozwiązania systemowe w obszarze pomocy społecznej. </w:t>
            </w:r>
          </w:p>
          <w:p w14:paraId="12A4679D" w14:textId="75E347E6" w:rsidR="00D40AB8" w:rsidRPr="002B1C28" w:rsidRDefault="00761D23" w:rsidP="00450255">
            <w:pPr>
              <w:spacing w:line="276" w:lineRule="auto"/>
              <w:rPr>
                <w:rFonts w:ascii="Arial" w:hAnsi="Arial" w:cs="Arial"/>
                <w:color w:val="002465"/>
                <w:sz w:val="21"/>
                <w:szCs w:val="21"/>
              </w:rPr>
            </w:pPr>
            <w:r w:rsidRPr="002B1C28">
              <w:rPr>
                <w:rFonts w:ascii="Arial" w:hAnsi="Arial" w:cs="Arial"/>
                <w:color w:val="002465"/>
                <w:sz w:val="21"/>
                <w:szCs w:val="21"/>
              </w:rPr>
              <w:t>Działa także w zarządzie Fundacji z Pomysłem, w ramach której współorganizuje inicjatywy społeczne, edukacyjne i kulturalne. Fundacja prowadzi m.in. projekty integrujące mieszkańców, promuje wartości równości i przeciwdziała wykluczeniu. Pan Michał Janusz  swoją pracą w fundacji pokazuje, że wspieranie rodzin i budowanie wspólnoty lokalnej wykracza poza instytucje – to także oddolne działania, w które angażuje się z pasją.</w:t>
            </w:r>
          </w:p>
          <w:p w14:paraId="10603F27" w14:textId="2B4A2935" w:rsidR="00761D23" w:rsidRPr="002B1C28" w:rsidRDefault="00761D23" w:rsidP="00450255">
            <w:pPr>
              <w:spacing w:line="276" w:lineRule="auto"/>
              <w:jc w:val="both"/>
              <w:rPr>
                <w:rFonts w:ascii="Arial" w:hAnsi="Arial" w:cs="Arial"/>
                <w:color w:val="002465"/>
                <w:sz w:val="21"/>
                <w:szCs w:val="21"/>
              </w:rPr>
            </w:pPr>
            <w:r w:rsidRPr="002B1C28">
              <w:rPr>
                <w:rFonts w:ascii="Arial" w:hAnsi="Arial" w:cs="Arial"/>
                <w:color w:val="002465"/>
                <w:sz w:val="21"/>
                <w:szCs w:val="21"/>
              </w:rPr>
              <w:t>W swojej pracy i działalności społecznej łączy rolę psychologa, trenera, coacha i specjalisty ds. przeciwdziałania przemocy. Prowadzi warsztaty w szkołach, wspiera rodziców w wychowaniu i komunikacji, tworzy przestrzenie do rozmowy o dojrzewaniu, odpowiedzialności czy relacjach. W każdym z tych działań kieruje się przekonaniem, że rodzina – niezależnie od jej sytuacji – może być miejscem siły, bezpieczeństwa i nadziei. Dzięki wieloletniemu doświadczeniu, empatii i konsekwencji w działaniu Michał Janusz jest osobą, która nie tylko wspiera rodziny zawodowo, ale także realnie stara się budować klimat przyjaźni i zaufania.</w:t>
            </w:r>
          </w:p>
          <w:p w14:paraId="1DC660C2" w14:textId="34B0D860" w:rsidR="00761D23" w:rsidRPr="002B1C28" w:rsidRDefault="00761D23" w:rsidP="00450255">
            <w:pPr>
              <w:spacing w:line="276" w:lineRule="auto"/>
              <w:jc w:val="both"/>
              <w:rPr>
                <w:rFonts w:ascii="Arial" w:hAnsi="Arial" w:cs="Arial"/>
                <w:color w:val="002465"/>
                <w:sz w:val="21"/>
                <w:szCs w:val="21"/>
              </w:rPr>
            </w:pPr>
            <w:r w:rsidRPr="002B1C28">
              <w:rPr>
                <w:rFonts w:ascii="Arial" w:hAnsi="Arial" w:cs="Arial"/>
                <w:color w:val="002465"/>
                <w:sz w:val="21"/>
                <w:szCs w:val="21"/>
              </w:rPr>
              <w:t xml:space="preserve">To nie tylko specjalista, ale autentyczny </w:t>
            </w:r>
            <w:proofErr w:type="spellStart"/>
            <w:r w:rsidRPr="00FD1F34">
              <w:rPr>
                <w:rFonts w:ascii="Arial" w:hAnsi="Arial" w:cs="Arial"/>
                <w:i/>
                <w:iCs/>
                <w:color w:val="002465"/>
                <w:sz w:val="21"/>
                <w:szCs w:val="21"/>
              </w:rPr>
              <w:t>pomagacz</w:t>
            </w:r>
            <w:proofErr w:type="spellEnd"/>
            <w:r w:rsidRPr="00FD1F34">
              <w:rPr>
                <w:rFonts w:ascii="Arial" w:hAnsi="Arial" w:cs="Arial"/>
                <w:i/>
                <w:iCs/>
                <w:color w:val="002465"/>
                <w:sz w:val="21"/>
                <w:szCs w:val="21"/>
              </w:rPr>
              <w:t xml:space="preserve"> </w:t>
            </w:r>
            <w:r w:rsidRPr="002B1C28">
              <w:rPr>
                <w:rFonts w:ascii="Arial" w:hAnsi="Arial" w:cs="Arial"/>
                <w:color w:val="002465"/>
                <w:sz w:val="21"/>
                <w:szCs w:val="21"/>
              </w:rPr>
              <w:t>działający z potrzeby serca. Prywatnie – tata dwóch wspaniałych dziewczynek, które na co dzień zaraża pasją do muzyki, wspierający mąż i partner, który doskonale radzi sobie w kuchni, świetny przyjaciel, który pełni również funkcję ‘’</w:t>
            </w:r>
            <w:proofErr w:type="spellStart"/>
            <w:r w:rsidRPr="002B1C28">
              <w:rPr>
                <w:rFonts w:ascii="Arial" w:hAnsi="Arial" w:cs="Arial"/>
                <w:color w:val="002465"/>
                <w:sz w:val="21"/>
                <w:szCs w:val="21"/>
              </w:rPr>
              <w:t>coach’a</w:t>
            </w:r>
            <w:proofErr w:type="spellEnd"/>
            <w:r w:rsidRPr="002B1C28">
              <w:rPr>
                <w:rFonts w:ascii="Arial" w:hAnsi="Arial" w:cs="Arial"/>
                <w:color w:val="002465"/>
                <w:sz w:val="21"/>
                <w:szCs w:val="21"/>
              </w:rPr>
              <w:t xml:space="preserve"> w pracy’’ dla wszystkich wypalonych zawodowo lub przeżywających kryzys współpracowników.</w:t>
            </w:r>
          </w:p>
          <w:p w14:paraId="36F82481" w14:textId="77777777" w:rsidR="004736F1" w:rsidRPr="002B1C28" w:rsidRDefault="004736F1" w:rsidP="00100924">
            <w:pPr>
              <w:pStyle w:val="Bezodstpw"/>
              <w:spacing w:line="276" w:lineRule="auto"/>
              <w:jc w:val="both"/>
              <w:rPr>
                <w:rFonts w:ascii="Arial" w:hAnsi="Arial" w:cs="Arial"/>
                <w:color w:val="002465"/>
                <w:sz w:val="21"/>
                <w:szCs w:val="21"/>
                <w:lang w:eastAsia="pl-PL"/>
              </w:rPr>
            </w:pPr>
          </w:p>
          <w:p w14:paraId="0DD95ACE" w14:textId="68BAFEE6" w:rsidR="008B3622" w:rsidRPr="002B1C28" w:rsidRDefault="004736F1" w:rsidP="00100924">
            <w:pPr>
              <w:pStyle w:val="Bezodstpw"/>
              <w:spacing w:line="276" w:lineRule="auto"/>
              <w:jc w:val="both"/>
              <w:rPr>
                <w:rFonts w:ascii="Arial" w:hAnsi="Arial" w:cs="Arial"/>
                <w:color w:val="002465"/>
                <w:sz w:val="21"/>
                <w:szCs w:val="21"/>
                <w:lang w:eastAsia="pl-PL"/>
              </w:rPr>
            </w:pPr>
            <w:r w:rsidRPr="002B1C28">
              <w:rPr>
                <w:rFonts w:ascii="Arial Narrow" w:hAnsi="Arial Narrow"/>
                <w:color w:val="002060"/>
                <w:sz w:val="20"/>
                <w:szCs w:val="20"/>
              </w:rPr>
              <w:t xml:space="preserve">Źródło: Opracowanie przygotowane na podstawie wniosku złożonego w konkursie „Przyjaciel </w:t>
            </w:r>
            <w:r w:rsidR="008068B1" w:rsidRPr="002B1C28">
              <w:rPr>
                <w:rFonts w:ascii="Arial Narrow" w:hAnsi="Arial Narrow"/>
                <w:color w:val="002060"/>
                <w:sz w:val="20"/>
                <w:szCs w:val="20"/>
              </w:rPr>
              <w:t>R</w:t>
            </w:r>
            <w:r w:rsidRPr="002B1C28">
              <w:rPr>
                <w:rFonts w:ascii="Arial Narrow" w:hAnsi="Arial Narrow"/>
                <w:color w:val="002060"/>
                <w:sz w:val="20"/>
                <w:szCs w:val="20"/>
              </w:rPr>
              <w:t>odziny 20</w:t>
            </w:r>
            <w:r w:rsidR="008068B1" w:rsidRPr="002B1C28">
              <w:rPr>
                <w:rFonts w:ascii="Arial Narrow" w:hAnsi="Arial Narrow"/>
                <w:color w:val="002060"/>
                <w:sz w:val="20"/>
                <w:szCs w:val="20"/>
              </w:rPr>
              <w:t>2</w:t>
            </w:r>
            <w:r w:rsidR="00761D23" w:rsidRPr="002B1C28">
              <w:rPr>
                <w:rFonts w:ascii="Arial Narrow" w:hAnsi="Arial Narrow"/>
                <w:color w:val="002060"/>
                <w:sz w:val="20"/>
                <w:szCs w:val="20"/>
              </w:rPr>
              <w:t>5</w:t>
            </w:r>
            <w:r w:rsidRPr="002B1C28">
              <w:rPr>
                <w:rFonts w:ascii="Arial Narrow" w:hAnsi="Arial Narrow"/>
                <w:color w:val="002060"/>
                <w:sz w:val="20"/>
                <w:szCs w:val="20"/>
              </w:rPr>
              <w:t>” przez</w:t>
            </w:r>
            <w:r w:rsidR="00AE574E" w:rsidRPr="002B1C28">
              <w:rPr>
                <w:rFonts w:ascii="Arial Narrow" w:hAnsi="Arial Narrow"/>
                <w:color w:val="002060"/>
                <w:sz w:val="20"/>
                <w:szCs w:val="20"/>
              </w:rPr>
              <w:t xml:space="preserve"> Miejski Ośrodek Pomocy Społecznej w </w:t>
            </w:r>
            <w:r w:rsidR="00761D23" w:rsidRPr="002B1C28">
              <w:rPr>
                <w:rFonts w:ascii="Arial Narrow" w:hAnsi="Arial Narrow"/>
                <w:color w:val="002060"/>
                <w:sz w:val="20"/>
                <w:szCs w:val="20"/>
              </w:rPr>
              <w:t>Zawierciu</w:t>
            </w:r>
            <w:r w:rsidR="00AE574E" w:rsidRPr="002B1C28">
              <w:rPr>
                <w:rFonts w:ascii="Arial" w:hAnsi="Arial" w:cs="Arial"/>
                <w:color w:val="002465"/>
                <w:sz w:val="21"/>
                <w:szCs w:val="21"/>
                <w:lang w:eastAsia="pl-PL"/>
              </w:rPr>
              <w:t>.</w:t>
            </w:r>
          </w:p>
        </w:tc>
      </w:tr>
    </w:tbl>
    <w:p w14:paraId="1A5FAB08" w14:textId="77777777" w:rsidR="00506661" w:rsidRDefault="00506661" w:rsidP="00AB07B7">
      <w:pPr>
        <w:spacing w:line="360" w:lineRule="auto"/>
        <w:jc w:val="both"/>
        <w:rPr>
          <w:sz w:val="22"/>
          <w:szCs w:val="22"/>
        </w:rPr>
      </w:pPr>
    </w:p>
    <w:p w14:paraId="2C4B35BD" w14:textId="77777777" w:rsidR="004736F1" w:rsidRDefault="004736F1" w:rsidP="00AB07B7">
      <w:pPr>
        <w:spacing w:line="360" w:lineRule="auto"/>
        <w:jc w:val="both"/>
        <w:rPr>
          <w:sz w:val="22"/>
          <w:szCs w:val="22"/>
        </w:rPr>
      </w:pPr>
    </w:p>
    <w:p w14:paraId="79B1135E" w14:textId="77777777" w:rsidR="00276B1E" w:rsidRDefault="00276B1E" w:rsidP="00AB07B7">
      <w:pPr>
        <w:spacing w:line="360" w:lineRule="auto"/>
        <w:jc w:val="both"/>
        <w:rPr>
          <w:sz w:val="22"/>
          <w:szCs w:val="22"/>
        </w:rPr>
      </w:pPr>
    </w:p>
    <w:p w14:paraId="46791E9F" w14:textId="77777777" w:rsidR="001C6C7C" w:rsidRDefault="001C6C7C" w:rsidP="00AB07B7">
      <w:pPr>
        <w:spacing w:line="360" w:lineRule="auto"/>
        <w:jc w:val="both"/>
        <w:rPr>
          <w:sz w:val="22"/>
          <w:szCs w:val="22"/>
        </w:rPr>
      </w:pPr>
    </w:p>
    <w:p w14:paraId="0955444A" w14:textId="77777777" w:rsidR="001C6C7C" w:rsidRDefault="001C6C7C" w:rsidP="00AB07B7">
      <w:pPr>
        <w:spacing w:line="360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8"/>
        <w:gridCol w:w="6974"/>
      </w:tblGrid>
      <w:tr w:rsidR="00AB07B7" w14:paraId="0EB6CF60" w14:textId="77777777" w:rsidTr="00AB07B7">
        <w:trPr>
          <w:trHeight w:val="550"/>
        </w:trPr>
        <w:tc>
          <w:tcPr>
            <w:tcW w:w="2093" w:type="dxa"/>
            <w:shd w:val="clear" w:color="auto" w:fill="D9E2F3" w:themeFill="accent1" w:themeFillTint="33"/>
            <w:vAlign w:val="center"/>
          </w:tcPr>
          <w:p w14:paraId="5C953A73" w14:textId="77777777" w:rsidR="00AB07B7" w:rsidRPr="00613712" w:rsidRDefault="00AB07B7" w:rsidP="00B14336">
            <w:pPr>
              <w:spacing w:line="276" w:lineRule="auto"/>
              <w:rPr>
                <w:rFonts w:asciiTheme="minorHAnsi" w:hAnsiTheme="minorHAnsi"/>
                <w:b/>
                <w:color w:val="2F5496" w:themeColor="accent1" w:themeShade="BF"/>
                <w:sz w:val="28"/>
                <w:szCs w:val="28"/>
              </w:rPr>
            </w:pPr>
            <w:r w:rsidRPr="00613712">
              <w:rPr>
                <w:rFonts w:asciiTheme="minorHAnsi" w:hAnsiTheme="minorHAnsi"/>
                <w:b/>
                <w:color w:val="2F5496" w:themeColor="accent1" w:themeShade="BF"/>
                <w:sz w:val="28"/>
                <w:szCs w:val="28"/>
              </w:rPr>
              <w:t>Laureat</w:t>
            </w:r>
          </w:p>
        </w:tc>
        <w:tc>
          <w:tcPr>
            <w:tcW w:w="7195" w:type="dxa"/>
            <w:shd w:val="clear" w:color="auto" w:fill="D9E2F3" w:themeFill="accent1" w:themeFillTint="33"/>
            <w:vAlign w:val="center"/>
          </w:tcPr>
          <w:p w14:paraId="63F0248B" w14:textId="79E1061E" w:rsidR="00AB07B7" w:rsidRPr="00616FD2" w:rsidRDefault="00E92348" w:rsidP="00506661">
            <w:pPr>
              <w:pStyle w:val="Bezodstpw"/>
              <w:spacing w:line="276" w:lineRule="auto"/>
              <w:jc w:val="both"/>
              <w:rPr>
                <w:rFonts w:asciiTheme="minorHAnsi" w:hAnsiTheme="minorHAnsi" w:cs="Times New Roman"/>
                <w:b/>
                <w:color w:val="2F5496" w:themeColor="accent1" w:themeShade="BF"/>
                <w:sz w:val="28"/>
                <w:szCs w:val="28"/>
                <w:lang w:eastAsia="pl-PL"/>
              </w:rPr>
            </w:pPr>
            <w:r w:rsidRPr="00420699">
              <w:rPr>
                <w:rFonts w:asciiTheme="minorHAnsi" w:hAnsiTheme="minorHAnsi"/>
                <w:b/>
                <w:color w:val="2F5496" w:themeColor="accent1" w:themeShade="BF"/>
                <w:sz w:val="32"/>
                <w:szCs w:val="32"/>
              </w:rPr>
              <w:t>Sylwia Krzemień</w:t>
            </w:r>
          </w:p>
        </w:tc>
      </w:tr>
      <w:tr w:rsidR="00AB07B7" w14:paraId="5A52BA8F" w14:textId="77777777" w:rsidTr="00AB07B7">
        <w:trPr>
          <w:trHeight w:val="699"/>
        </w:trPr>
        <w:tc>
          <w:tcPr>
            <w:tcW w:w="2093" w:type="dxa"/>
            <w:shd w:val="clear" w:color="auto" w:fill="D9E2F3" w:themeFill="accent1" w:themeFillTint="33"/>
            <w:vAlign w:val="center"/>
          </w:tcPr>
          <w:p w14:paraId="163E586A" w14:textId="77777777" w:rsidR="00AB07B7" w:rsidRPr="00613712" w:rsidRDefault="00AB07B7" w:rsidP="00B14336">
            <w:pPr>
              <w:spacing w:line="276" w:lineRule="auto"/>
              <w:rPr>
                <w:rFonts w:asciiTheme="minorHAnsi" w:hAnsiTheme="minorHAnsi"/>
                <w:b/>
                <w:color w:val="2F5496" w:themeColor="accent1" w:themeShade="BF"/>
                <w:sz w:val="28"/>
                <w:szCs w:val="28"/>
              </w:rPr>
            </w:pPr>
            <w:r w:rsidRPr="00613712">
              <w:rPr>
                <w:rFonts w:asciiTheme="minorHAnsi" w:hAnsiTheme="minorHAnsi"/>
                <w:b/>
                <w:color w:val="2F5496" w:themeColor="accent1" w:themeShade="BF"/>
                <w:sz w:val="28"/>
                <w:szCs w:val="28"/>
              </w:rPr>
              <w:t>Tytuł inicjatywy</w:t>
            </w:r>
          </w:p>
        </w:tc>
        <w:tc>
          <w:tcPr>
            <w:tcW w:w="7195" w:type="dxa"/>
            <w:shd w:val="clear" w:color="auto" w:fill="D9E2F3" w:themeFill="accent1" w:themeFillTint="33"/>
            <w:vAlign w:val="center"/>
          </w:tcPr>
          <w:p w14:paraId="70D2995F" w14:textId="0C239175" w:rsidR="00AB07B7" w:rsidRPr="00616FD2" w:rsidRDefault="00616FD2" w:rsidP="00E04266">
            <w:pPr>
              <w:pStyle w:val="Bezodstpw"/>
              <w:spacing w:line="276" w:lineRule="auto"/>
              <w:rPr>
                <w:rFonts w:asciiTheme="minorHAnsi" w:hAnsiTheme="minorHAnsi" w:cs="Times New Roman"/>
                <w:b/>
                <w:i/>
                <w:iCs/>
                <w:color w:val="2F5496" w:themeColor="accent1" w:themeShade="BF"/>
                <w:sz w:val="28"/>
                <w:szCs w:val="28"/>
                <w:lang w:eastAsia="pl-PL"/>
              </w:rPr>
            </w:pPr>
            <w:r w:rsidRPr="00616FD2">
              <w:rPr>
                <w:rFonts w:asciiTheme="minorHAnsi" w:hAnsiTheme="minorHAnsi" w:cs="Times New Roman"/>
                <w:b/>
                <w:i/>
                <w:iCs/>
                <w:color w:val="2F5496" w:themeColor="accent1" w:themeShade="BF"/>
                <w:sz w:val="28"/>
                <w:szCs w:val="28"/>
                <w:lang w:eastAsia="pl-PL"/>
              </w:rPr>
              <w:t xml:space="preserve">Rozwój i koordynacja pracy świetlic środowiskowych oraz realizacja projektów wspierających dzieci i rodziny </w:t>
            </w:r>
            <w:r w:rsidR="00E04266">
              <w:rPr>
                <w:rFonts w:asciiTheme="minorHAnsi" w:hAnsiTheme="minorHAnsi" w:cs="Times New Roman"/>
                <w:b/>
                <w:i/>
                <w:iCs/>
                <w:color w:val="2F5496" w:themeColor="accent1" w:themeShade="BF"/>
                <w:sz w:val="28"/>
                <w:szCs w:val="28"/>
                <w:lang w:eastAsia="pl-PL"/>
              </w:rPr>
              <w:br/>
            </w:r>
            <w:r w:rsidRPr="00616FD2">
              <w:rPr>
                <w:rFonts w:asciiTheme="minorHAnsi" w:hAnsiTheme="minorHAnsi" w:cs="Times New Roman"/>
                <w:b/>
                <w:i/>
                <w:iCs/>
                <w:color w:val="2F5496" w:themeColor="accent1" w:themeShade="BF"/>
                <w:sz w:val="28"/>
                <w:szCs w:val="28"/>
                <w:lang w:eastAsia="pl-PL"/>
              </w:rPr>
              <w:t>w Zabrzu</w:t>
            </w:r>
          </w:p>
        </w:tc>
      </w:tr>
      <w:tr w:rsidR="00AB07B7" w14:paraId="1CE7514E" w14:textId="77777777" w:rsidTr="00AB07B7">
        <w:trPr>
          <w:trHeight w:val="753"/>
        </w:trPr>
        <w:tc>
          <w:tcPr>
            <w:tcW w:w="2093" w:type="dxa"/>
            <w:shd w:val="clear" w:color="auto" w:fill="D9E2F3" w:themeFill="accent1" w:themeFillTint="33"/>
            <w:vAlign w:val="center"/>
          </w:tcPr>
          <w:p w14:paraId="32CBF344" w14:textId="77777777" w:rsidR="00AB07B7" w:rsidRPr="00613712" w:rsidRDefault="00AB07B7" w:rsidP="00B14336">
            <w:pPr>
              <w:spacing w:line="276" w:lineRule="auto"/>
              <w:rPr>
                <w:rFonts w:asciiTheme="minorHAnsi" w:hAnsiTheme="minorHAnsi"/>
                <w:b/>
                <w:color w:val="2F5496" w:themeColor="accent1" w:themeShade="BF"/>
                <w:sz w:val="28"/>
                <w:szCs w:val="28"/>
              </w:rPr>
            </w:pPr>
            <w:r w:rsidRPr="00613712">
              <w:rPr>
                <w:rFonts w:asciiTheme="minorHAnsi" w:hAnsiTheme="minorHAnsi"/>
                <w:b/>
                <w:color w:val="2F5496" w:themeColor="accent1" w:themeShade="BF"/>
                <w:sz w:val="28"/>
                <w:szCs w:val="28"/>
              </w:rPr>
              <w:t>Wnioskodawca</w:t>
            </w:r>
          </w:p>
        </w:tc>
        <w:tc>
          <w:tcPr>
            <w:tcW w:w="7195" w:type="dxa"/>
            <w:shd w:val="clear" w:color="auto" w:fill="D9E2F3" w:themeFill="accent1" w:themeFillTint="33"/>
            <w:vAlign w:val="center"/>
          </w:tcPr>
          <w:p w14:paraId="55404015" w14:textId="663B2FEC" w:rsidR="00AB07B7" w:rsidRPr="00506661" w:rsidRDefault="00616FD2" w:rsidP="00506661">
            <w:pPr>
              <w:pStyle w:val="Bezodstpw"/>
              <w:spacing w:line="276" w:lineRule="auto"/>
              <w:jc w:val="both"/>
              <w:rPr>
                <w:rFonts w:asciiTheme="minorHAnsi" w:hAnsiTheme="minorHAnsi" w:cs="Times New Roman"/>
                <w:b/>
                <w:color w:val="2F5496" w:themeColor="accent1" w:themeShade="BF"/>
                <w:sz w:val="28"/>
                <w:szCs w:val="28"/>
                <w:lang w:eastAsia="pl-PL"/>
              </w:rPr>
            </w:pPr>
            <w:r w:rsidRPr="00616FD2">
              <w:rPr>
                <w:rFonts w:asciiTheme="minorHAnsi" w:hAnsiTheme="minorHAnsi" w:cs="Times New Roman"/>
                <w:b/>
                <w:color w:val="2F5496" w:themeColor="accent1" w:themeShade="BF"/>
                <w:sz w:val="28"/>
                <w:szCs w:val="28"/>
                <w:lang w:eastAsia="pl-PL"/>
              </w:rPr>
              <w:t>Miejski Ośrodek Pomocy Rodzinie w Zabrzu</w:t>
            </w:r>
          </w:p>
        </w:tc>
      </w:tr>
      <w:tr w:rsidR="00AB07B7" w:rsidRPr="00D363C2" w14:paraId="1121C948" w14:textId="77777777" w:rsidTr="00B14336">
        <w:trPr>
          <w:trHeight w:val="998"/>
        </w:trPr>
        <w:tc>
          <w:tcPr>
            <w:tcW w:w="9288" w:type="dxa"/>
            <w:gridSpan w:val="2"/>
          </w:tcPr>
          <w:p w14:paraId="0E860C05" w14:textId="77777777" w:rsidR="002A38A8" w:rsidRDefault="00332091" w:rsidP="003E49E2">
            <w:pPr>
              <w:spacing w:line="276" w:lineRule="auto"/>
              <w:rPr>
                <w:rFonts w:ascii="Arial" w:hAnsi="Arial" w:cs="Arial"/>
                <w:color w:val="002465"/>
                <w:sz w:val="21"/>
                <w:szCs w:val="21"/>
              </w:rPr>
            </w:pPr>
            <w:r>
              <w:rPr>
                <w:rFonts w:ascii="Arial" w:hAnsi="Arial" w:cs="Arial"/>
                <w:color w:val="002465"/>
                <w:sz w:val="21"/>
                <w:szCs w:val="21"/>
              </w:rPr>
              <w:t xml:space="preserve">Pani </w:t>
            </w:r>
            <w:r w:rsidRPr="00332091">
              <w:rPr>
                <w:rFonts w:ascii="Arial" w:hAnsi="Arial" w:cs="Arial"/>
                <w:color w:val="002465"/>
                <w:sz w:val="21"/>
                <w:szCs w:val="21"/>
              </w:rPr>
              <w:t xml:space="preserve">Sylwia Krzemień </w:t>
            </w:r>
            <w:r>
              <w:rPr>
                <w:rFonts w:ascii="Arial" w:hAnsi="Arial" w:cs="Arial"/>
                <w:color w:val="002465"/>
                <w:sz w:val="21"/>
                <w:szCs w:val="21"/>
              </w:rPr>
              <w:t>to</w:t>
            </w:r>
            <w:r w:rsidRPr="00332091">
              <w:rPr>
                <w:rFonts w:ascii="Arial" w:hAnsi="Arial" w:cs="Arial"/>
                <w:color w:val="002465"/>
                <w:sz w:val="21"/>
                <w:szCs w:val="21"/>
              </w:rPr>
              <w:t xml:space="preserve"> kierownik Zespołu Świetlic Środowiskowych Miejskiego Ośrodka Pomocy Rodzinie w Zabrzu, pedagog, doświadczona specjalistka w zakresie pracy z dziećmi </w:t>
            </w:r>
            <w:r w:rsidR="002A38A8">
              <w:rPr>
                <w:rFonts w:ascii="Arial" w:hAnsi="Arial" w:cs="Arial"/>
                <w:color w:val="002465"/>
                <w:sz w:val="21"/>
                <w:szCs w:val="21"/>
              </w:rPr>
              <w:br/>
            </w:r>
            <w:r w:rsidRPr="00332091">
              <w:rPr>
                <w:rFonts w:ascii="Arial" w:hAnsi="Arial" w:cs="Arial"/>
                <w:color w:val="002465"/>
                <w:sz w:val="21"/>
                <w:szCs w:val="21"/>
              </w:rPr>
              <w:t>i rodziną</w:t>
            </w:r>
            <w:r w:rsidR="002A38A8">
              <w:rPr>
                <w:rFonts w:ascii="Arial" w:hAnsi="Arial" w:cs="Arial"/>
                <w:color w:val="002465"/>
                <w:sz w:val="21"/>
                <w:szCs w:val="21"/>
              </w:rPr>
              <w:t>,</w:t>
            </w:r>
            <w:r w:rsidR="00B678C8">
              <w:rPr>
                <w:rFonts w:ascii="Arial" w:hAnsi="Arial" w:cs="Arial"/>
                <w:color w:val="002465"/>
                <w:sz w:val="21"/>
                <w:szCs w:val="21"/>
              </w:rPr>
              <w:t xml:space="preserve"> jednocześnie </w:t>
            </w:r>
            <w:r w:rsidRPr="00332091">
              <w:rPr>
                <w:rFonts w:ascii="Arial" w:hAnsi="Arial" w:cs="Arial"/>
                <w:color w:val="002465"/>
                <w:sz w:val="21"/>
                <w:szCs w:val="21"/>
              </w:rPr>
              <w:t xml:space="preserve">od 24 lat zawodowo związana z pomocą społeczną. </w:t>
            </w:r>
          </w:p>
          <w:p w14:paraId="46A3900C" w14:textId="60253599" w:rsidR="00E7517B" w:rsidRDefault="00332091" w:rsidP="003E49E2">
            <w:pPr>
              <w:spacing w:line="276" w:lineRule="auto"/>
              <w:rPr>
                <w:rFonts w:ascii="Arial" w:hAnsi="Arial" w:cs="Arial"/>
                <w:color w:val="002465"/>
                <w:sz w:val="21"/>
                <w:szCs w:val="21"/>
              </w:rPr>
            </w:pPr>
            <w:r w:rsidRPr="00332091">
              <w:rPr>
                <w:rFonts w:ascii="Arial" w:hAnsi="Arial" w:cs="Arial"/>
                <w:color w:val="002465"/>
                <w:sz w:val="21"/>
                <w:szCs w:val="21"/>
              </w:rPr>
              <w:t>Z Miejskim Ośrodkiem Pomocy Rodzinie w Zabrzu związana jest przez całe swoje życie zawodowe – najpierw jako wolontariuszka, później jako wychowawczyni w świetlicy, a obecnie jako kierownik 5 specjalistycznych placówek wsparcia dziennego.</w:t>
            </w:r>
            <w:r w:rsidR="00E7517B" w:rsidRPr="00332091">
              <w:rPr>
                <w:rFonts w:ascii="Arial" w:hAnsi="Arial" w:cs="Arial"/>
                <w:color w:val="002465"/>
                <w:sz w:val="21"/>
                <w:szCs w:val="21"/>
              </w:rPr>
              <w:t xml:space="preserve"> </w:t>
            </w:r>
          </w:p>
          <w:p w14:paraId="7CEC7DDE" w14:textId="7D55CD61" w:rsidR="002E5CD3" w:rsidRPr="00154AED" w:rsidRDefault="00E7517B" w:rsidP="003E49E2">
            <w:pPr>
              <w:spacing w:line="276" w:lineRule="auto"/>
              <w:rPr>
                <w:rFonts w:ascii="Arial" w:hAnsi="Arial" w:cs="Arial"/>
                <w:i/>
                <w:iCs/>
                <w:color w:val="002465"/>
                <w:sz w:val="21"/>
                <w:szCs w:val="21"/>
              </w:rPr>
            </w:pPr>
            <w:r w:rsidRPr="00332091">
              <w:rPr>
                <w:rFonts w:ascii="Arial" w:hAnsi="Arial" w:cs="Arial"/>
                <w:color w:val="002465"/>
                <w:sz w:val="21"/>
                <w:szCs w:val="21"/>
              </w:rPr>
              <w:t>Koordynuj</w:t>
            </w:r>
            <w:r>
              <w:rPr>
                <w:rFonts w:ascii="Arial" w:hAnsi="Arial" w:cs="Arial"/>
                <w:color w:val="002465"/>
                <w:sz w:val="21"/>
                <w:szCs w:val="21"/>
              </w:rPr>
              <w:t>ąc</w:t>
            </w:r>
            <w:r w:rsidRPr="00332091">
              <w:rPr>
                <w:rFonts w:ascii="Arial" w:hAnsi="Arial" w:cs="Arial"/>
                <w:color w:val="002465"/>
                <w:sz w:val="21"/>
                <w:szCs w:val="21"/>
              </w:rPr>
              <w:t xml:space="preserve"> pracą</w:t>
            </w:r>
            <w:r>
              <w:rPr>
                <w:rFonts w:ascii="Arial" w:hAnsi="Arial" w:cs="Arial"/>
                <w:color w:val="002465"/>
                <w:sz w:val="21"/>
                <w:szCs w:val="21"/>
              </w:rPr>
              <w:t xml:space="preserve"> </w:t>
            </w:r>
            <w:r w:rsidRPr="00332091">
              <w:rPr>
                <w:rFonts w:ascii="Arial" w:hAnsi="Arial" w:cs="Arial"/>
                <w:color w:val="002465"/>
                <w:sz w:val="21"/>
                <w:szCs w:val="21"/>
              </w:rPr>
              <w:t xml:space="preserve">specjalistycznych świetlic środowiskowych w Zabrzu, </w:t>
            </w:r>
            <w:r w:rsidR="003E49E2">
              <w:rPr>
                <w:rFonts w:ascii="Arial" w:hAnsi="Arial" w:cs="Arial"/>
                <w:color w:val="002465"/>
                <w:sz w:val="21"/>
                <w:szCs w:val="21"/>
              </w:rPr>
              <w:t xml:space="preserve">z ogromnym zaangażowaniem realizuje działania mające na celu </w:t>
            </w:r>
            <w:r w:rsidR="003E49E2" w:rsidRPr="003E49E2">
              <w:rPr>
                <w:rFonts w:ascii="Arial" w:hAnsi="Arial" w:cs="Arial"/>
                <w:color w:val="002465"/>
                <w:sz w:val="21"/>
                <w:szCs w:val="21"/>
              </w:rPr>
              <w:t>nabycie przez dzieci pozytywnych wzorów i wartości, stwarza dla nich szansę właściwego rozwoju edukacyjnego, zawodowego i przede wszystkim społecznego tak, aby w przyszłości założyć własną  rodzinę, być szczęśliwymi</w:t>
            </w:r>
            <w:r w:rsidR="005D3639">
              <w:rPr>
                <w:rFonts w:ascii="Arial" w:hAnsi="Arial" w:cs="Arial"/>
                <w:color w:val="002465"/>
                <w:sz w:val="21"/>
                <w:szCs w:val="21"/>
              </w:rPr>
              <w:br/>
            </w:r>
            <w:r w:rsidR="003E49E2" w:rsidRPr="003E49E2">
              <w:rPr>
                <w:rFonts w:ascii="Arial" w:hAnsi="Arial" w:cs="Arial"/>
                <w:color w:val="002465"/>
                <w:sz w:val="21"/>
                <w:szCs w:val="21"/>
              </w:rPr>
              <w:t>i spełnionymi ludźmi.</w:t>
            </w:r>
            <w:r w:rsidR="00F765AB">
              <w:rPr>
                <w:rFonts w:ascii="Arial" w:hAnsi="Arial" w:cs="Arial"/>
                <w:color w:val="002465"/>
                <w:sz w:val="21"/>
                <w:szCs w:val="21"/>
              </w:rPr>
              <w:t xml:space="preserve"> Dzięki Sylwii, </w:t>
            </w:r>
            <w:r w:rsidRPr="00332091">
              <w:rPr>
                <w:rFonts w:ascii="Arial" w:hAnsi="Arial" w:cs="Arial"/>
                <w:color w:val="002465"/>
                <w:sz w:val="21"/>
                <w:szCs w:val="21"/>
              </w:rPr>
              <w:t>świetlic</w:t>
            </w:r>
            <w:r w:rsidR="00F765AB">
              <w:rPr>
                <w:rFonts w:ascii="Arial" w:hAnsi="Arial" w:cs="Arial"/>
                <w:color w:val="002465"/>
                <w:sz w:val="21"/>
                <w:szCs w:val="21"/>
              </w:rPr>
              <w:t>e</w:t>
            </w:r>
            <w:r w:rsidRPr="00332091">
              <w:rPr>
                <w:rFonts w:ascii="Arial" w:hAnsi="Arial" w:cs="Arial"/>
                <w:color w:val="002465"/>
                <w:sz w:val="21"/>
                <w:szCs w:val="21"/>
              </w:rPr>
              <w:t xml:space="preserve"> </w:t>
            </w:r>
            <w:r w:rsidR="00F765AB">
              <w:rPr>
                <w:rFonts w:ascii="Arial" w:hAnsi="Arial" w:cs="Arial"/>
                <w:color w:val="002465"/>
                <w:sz w:val="21"/>
                <w:szCs w:val="21"/>
              </w:rPr>
              <w:t>są</w:t>
            </w:r>
            <w:r w:rsidRPr="00332091">
              <w:rPr>
                <w:rFonts w:ascii="Arial" w:hAnsi="Arial" w:cs="Arial"/>
                <w:color w:val="002465"/>
                <w:sz w:val="21"/>
                <w:szCs w:val="21"/>
              </w:rPr>
              <w:t xml:space="preserve"> dla dzieci zawsze miejscem, do którego lubią przychodzić, gdzie czują się bezpiecznie oraz są akceptowane. </w:t>
            </w:r>
            <w:r w:rsidR="00740044">
              <w:rPr>
                <w:rFonts w:ascii="Arial" w:hAnsi="Arial" w:cs="Arial"/>
                <w:color w:val="002465"/>
                <w:sz w:val="21"/>
                <w:szCs w:val="21"/>
              </w:rPr>
              <w:t xml:space="preserve">Jest to niezwykle cenne, bowiem </w:t>
            </w:r>
            <w:r w:rsidR="00740044" w:rsidRPr="00136D60">
              <w:rPr>
                <w:rFonts w:ascii="Arial" w:hAnsi="Arial" w:cs="Arial"/>
                <w:color w:val="002465"/>
                <w:sz w:val="21"/>
                <w:szCs w:val="21"/>
              </w:rPr>
              <w:t>wychowankowie świetlic przychodzą po latach, już jako dorośli ludzie i dzielą się swoimi doświadczeniami jako rodzice, opiekunowie, małżonkowie i mówią, że nie osiągnęliby tego wszystkiego, gdyby nie czas spędzony w świetlicy i dobro jakiego tam doświadczyli.</w:t>
            </w:r>
            <w:r w:rsidR="00136D60">
              <w:rPr>
                <w:rFonts w:ascii="Arial" w:hAnsi="Arial" w:cs="Arial"/>
                <w:color w:val="002465"/>
                <w:sz w:val="21"/>
                <w:szCs w:val="21"/>
              </w:rPr>
              <w:t xml:space="preserve"> Słowa które najlepiej opisują Panię Sylwię Krzemień - </w:t>
            </w:r>
            <w:r w:rsidR="00136D60" w:rsidRPr="00136D60">
              <w:rPr>
                <w:rFonts w:ascii="Arial" w:hAnsi="Arial" w:cs="Arial"/>
                <w:i/>
                <w:iCs/>
                <w:color w:val="002465"/>
                <w:sz w:val="21"/>
                <w:szCs w:val="21"/>
              </w:rPr>
              <w:t>Prawdziwy przyjaciel rodziny, przyjaciel dzieci</w:t>
            </w:r>
            <w:r w:rsidR="00136D60">
              <w:rPr>
                <w:rFonts w:ascii="Arial" w:hAnsi="Arial" w:cs="Arial"/>
                <w:i/>
                <w:iCs/>
                <w:color w:val="002465"/>
                <w:sz w:val="21"/>
                <w:szCs w:val="21"/>
              </w:rPr>
              <w:t>.</w:t>
            </w:r>
          </w:p>
          <w:p w14:paraId="7E9A835F" w14:textId="6FB7367E" w:rsidR="00E7517B" w:rsidRPr="00332091" w:rsidRDefault="00136D60" w:rsidP="003E49E2">
            <w:pPr>
              <w:spacing w:line="276" w:lineRule="auto"/>
              <w:rPr>
                <w:rFonts w:ascii="Arial" w:hAnsi="Arial" w:cs="Arial"/>
                <w:color w:val="002465"/>
                <w:sz w:val="21"/>
                <w:szCs w:val="21"/>
              </w:rPr>
            </w:pPr>
            <w:r>
              <w:rPr>
                <w:rFonts w:ascii="Arial" w:hAnsi="Arial" w:cs="Arial"/>
                <w:color w:val="002465"/>
                <w:sz w:val="21"/>
                <w:szCs w:val="21"/>
              </w:rPr>
              <w:t>Ponadto d</w:t>
            </w:r>
            <w:r w:rsidR="00E7517B" w:rsidRPr="00332091">
              <w:rPr>
                <w:rFonts w:ascii="Arial" w:hAnsi="Arial" w:cs="Arial"/>
                <w:color w:val="002465"/>
                <w:sz w:val="21"/>
                <w:szCs w:val="21"/>
              </w:rPr>
              <w:t>ba o pozyskiwanie funduszy  i dobre kontakty ze sponsorami, dzięki którym można poszerzać ofertę wsparcia świetlic oraz zabezpieczać  pomoc socjalną. Organizuje kiermasze świąteczne, zbiórki charytatywne w różnych instytucjach na rzecz dzieci ze świetlic.</w:t>
            </w:r>
            <w:r w:rsidR="00154AED">
              <w:rPr>
                <w:rFonts w:ascii="Arial" w:hAnsi="Arial" w:cs="Arial"/>
                <w:color w:val="002465"/>
                <w:sz w:val="21"/>
                <w:szCs w:val="21"/>
              </w:rPr>
              <w:t xml:space="preserve"> Ponadto w ramach  p</w:t>
            </w:r>
            <w:r w:rsidR="00154AED" w:rsidRPr="00F22174">
              <w:rPr>
                <w:rFonts w:ascii="Arial" w:hAnsi="Arial" w:cs="Arial"/>
                <w:color w:val="002465"/>
                <w:sz w:val="21"/>
                <w:szCs w:val="21"/>
              </w:rPr>
              <w:t>ozyskiwanych środków z Ministerstwa Rodziny Pracy i Polityki Społecznej</w:t>
            </w:r>
            <w:r w:rsidR="00683703">
              <w:rPr>
                <w:rFonts w:ascii="Arial" w:hAnsi="Arial" w:cs="Arial"/>
                <w:color w:val="002465"/>
                <w:sz w:val="21"/>
                <w:szCs w:val="21"/>
              </w:rPr>
              <w:t>,</w:t>
            </w:r>
            <w:r w:rsidR="00154AED" w:rsidRPr="00F22174">
              <w:rPr>
                <w:rFonts w:ascii="Arial" w:hAnsi="Arial" w:cs="Arial"/>
                <w:color w:val="002465"/>
                <w:sz w:val="21"/>
                <w:szCs w:val="21"/>
              </w:rPr>
              <w:t xml:space="preserve"> </w:t>
            </w:r>
            <w:r w:rsidR="00683703">
              <w:rPr>
                <w:rFonts w:ascii="Arial" w:hAnsi="Arial" w:cs="Arial"/>
                <w:color w:val="002465"/>
                <w:sz w:val="21"/>
                <w:szCs w:val="21"/>
              </w:rPr>
              <w:t>w</w:t>
            </w:r>
            <w:r w:rsidR="00154AED" w:rsidRPr="00F22174">
              <w:rPr>
                <w:rFonts w:ascii="Arial" w:hAnsi="Arial" w:cs="Arial"/>
                <w:color w:val="002465"/>
                <w:sz w:val="21"/>
                <w:szCs w:val="21"/>
              </w:rPr>
              <w:t xml:space="preserve"> ramach Programów Osłonowych zrealizowała szereg projektów dla dzieci i rodzin.</w:t>
            </w:r>
          </w:p>
          <w:p w14:paraId="376BF3B8" w14:textId="62D5A036" w:rsidR="00332091" w:rsidRPr="00332091" w:rsidRDefault="00332091" w:rsidP="003E49E2">
            <w:pPr>
              <w:spacing w:line="276" w:lineRule="auto"/>
              <w:rPr>
                <w:rFonts w:ascii="Arial" w:hAnsi="Arial" w:cs="Arial"/>
                <w:color w:val="002465"/>
                <w:sz w:val="21"/>
                <w:szCs w:val="21"/>
              </w:rPr>
            </w:pPr>
            <w:r w:rsidRPr="00332091">
              <w:rPr>
                <w:rFonts w:ascii="Arial" w:hAnsi="Arial" w:cs="Arial"/>
                <w:color w:val="002465"/>
                <w:sz w:val="21"/>
                <w:szCs w:val="21"/>
              </w:rPr>
              <w:t xml:space="preserve">W roku 2000 nominowana do nagrody "Kropla Tęczy" przyznawanej osobom charytatywnie działającym na rzecz dzieci w Zabrzu. </w:t>
            </w:r>
          </w:p>
          <w:p w14:paraId="7126D17C" w14:textId="0187781D" w:rsidR="00AB07B7" w:rsidRPr="004736F1" w:rsidRDefault="00AB07B7" w:rsidP="00AD2DE7">
            <w:pPr>
              <w:pStyle w:val="Bezodstpw"/>
              <w:spacing w:line="276" w:lineRule="auto"/>
              <w:jc w:val="both"/>
              <w:rPr>
                <w:rFonts w:ascii="Arial Narrow" w:hAnsi="Arial Narrow"/>
                <w:color w:val="002060"/>
                <w:szCs w:val="24"/>
              </w:rPr>
            </w:pPr>
          </w:p>
          <w:p w14:paraId="77FF3AA5" w14:textId="77777777" w:rsidR="004736F1" w:rsidRPr="008068B1" w:rsidRDefault="004736F1" w:rsidP="004736F1">
            <w:pPr>
              <w:spacing w:line="276" w:lineRule="auto"/>
              <w:jc w:val="both"/>
              <w:rPr>
                <w:rFonts w:ascii="Arial Narrow" w:hAnsi="Arial Narrow"/>
                <w:color w:val="002060"/>
                <w:sz w:val="16"/>
                <w:szCs w:val="16"/>
              </w:rPr>
            </w:pPr>
          </w:p>
          <w:p w14:paraId="793F6C11" w14:textId="6E92CE01" w:rsidR="00AB07B7" w:rsidRPr="00206107" w:rsidRDefault="004736F1" w:rsidP="004736F1">
            <w:pPr>
              <w:spacing w:line="276" w:lineRule="auto"/>
              <w:jc w:val="both"/>
              <w:rPr>
                <w:rFonts w:ascii="Arial Narrow" w:hAnsi="Arial Narrow"/>
                <w:color w:val="002060"/>
                <w:sz w:val="16"/>
                <w:szCs w:val="16"/>
              </w:rPr>
            </w:pPr>
            <w:r w:rsidRPr="00100924">
              <w:rPr>
                <w:rFonts w:ascii="Arial Narrow" w:hAnsi="Arial Narrow"/>
                <w:color w:val="002060"/>
                <w:sz w:val="20"/>
                <w:szCs w:val="20"/>
              </w:rPr>
              <w:t xml:space="preserve">Źródło: Opracowanie przygotowane na podstawie wniosku złożonego w konkursie „Przyjaciel </w:t>
            </w:r>
            <w:r w:rsidR="00506661">
              <w:rPr>
                <w:rFonts w:ascii="Arial Narrow" w:hAnsi="Arial Narrow"/>
                <w:color w:val="002060"/>
                <w:sz w:val="20"/>
                <w:szCs w:val="20"/>
              </w:rPr>
              <w:t>R</w:t>
            </w:r>
            <w:r w:rsidRPr="00100924">
              <w:rPr>
                <w:rFonts w:ascii="Arial Narrow" w:hAnsi="Arial Narrow"/>
                <w:color w:val="002060"/>
                <w:sz w:val="20"/>
                <w:szCs w:val="20"/>
              </w:rPr>
              <w:t>odziny 20</w:t>
            </w:r>
            <w:r w:rsidR="00D013AA">
              <w:rPr>
                <w:rFonts w:ascii="Arial Narrow" w:hAnsi="Arial Narrow"/>
                <w:color w:val="002060"/>
                <w:sz w:val="20"/>
                <w:szCs w:val="20"/>
              </w:rPr>
              <w:t>2</w:t>
            </w:r>
            <w:r w:rsidR="00A35EC1">
              <w:rPr>
                <w:rFonts w:ascii="Arial Narrow" w:hAnsi="Arial Narrow"/>
                <w:color w:val="002060"/>
                <w:sz w:val="20"/>
                <w:szCs w:val="20"/>
              </w:rPr>
              <w:t>5</w:t>
            </w:r>
            <w:r w:rsidRPr="00100924">
              <w:rPr>
                <w:rFonts w:ascii="Arial Narrow" w:hAnsi="Arial Narrow"/>
                <w:color w:val="002060"/>
                <w:sz w:val="20"/>
                <w:szCs w:val="20"/>
              </w:rPr>
              <w:t xml:space="preserve">” </w:t>
            </w:r>
            <w:r>
              <w:rPr>
                <w:rFonts w:ascii="Arial Narrow" w:hAnsi="Arial Narrow"/>
                <w:color w:val="002060"/>
                <w:sz w:val="20"/>
                <w:szCs w:val="20"/>
              </w:rPr>
              <w:t>przez</w:t>
            </w:r>
            <w:r w:rsidR="00D532AB">
              <w:rPr>
                <w:rFonts w:ascii="Arial Narrow" w:hAnsi="Arial Narrow"/>
                <w:color w:val="002060"/>
                <w:sz w:val="20"/>
                <w:szCs w:val="20"/>
              </w:rPr>
              <w:t xml:space="preserve"> </w:t>
            </w:r>
            <w:r w:rsidR="00506661">
              <w:rPr>
                <w:rFonts w:ascii="Arial Narrow" w:hAnsi="Arial Narrow"/>
                <w:color w:val="002060"/>
                <w:sz w:val="20"/>
                <w:szCs w:val="20"/>
              </w:rPr>
              <w:t xml:space="preserve"> </w:t>
            </w:r>
            <w:r w:rsidR="00A35EC1" w:rsidRPr="00A35EC1">
              <w:rPr>
                <w:rFonts w:ascii="Arial Narrow" w:hAnsi="Arial Narrow"/>
                <w:color w:val="002060"/>
                <w:sz w:val="20"/>
                <w:szCs w:val="20"/>
              </w:rPr>
              <w:t>Miejski Ośrodek Pomocy Rodzinie w Zabrzu</w:t>
            </w:r>
          </w:p>
        </w:tc>
      </w:tr>
    </w:tbl>
    <w:p w14:paraId="4AF95498" w14:textId="77777777" w:rsidR="00AB07B7" w:rsidRDefault="00AB07B7" w:rsidP="00AB07B7">
      <w:pPr>
        <w:spacing w:line="360" w:lineRule="auto"/>
        <w:jc w:val="both"/>
        <w:rPr>
          <w:sz w:val="22"/>
          <w:szCs w:val="22"/>
        </w:rPr>
      </w:pPr>
    </w:p>
    <w:p w14:paraId="69F15DB8" w14:textId="77777777" w:rsidR="00276B1E" w:rsidRDefault="00276B1E" w:rsidP="00AB07B7">
      <w:pPr>
        <w:spacing w:line="360" w:lineRule="auto"/>
        <w:jc w:val="both"/>
        <w:rPr>
          <w:sz w:val="22"/>
          <w:szCs w:val="22"/>
        </w:rPr>
      </w:pPr>
    </w:p>
    <w:p w14:paraId="41982C3B" w14:textId="77777777" w:rsidR="00276B1E" w:rsidRDefault="00276B1E" w:rsidP="00AB07B7">
      <w:pPr>
        <w:spacing w:line="360" w:lineRule="auto"/>
        <w:jc w:val="both"/>
        <w:rPr>
          <w:sz w:val="22"/>
          <w:szCs w:val="22"/>
        </w:rPr>
      </w:pPr>
    </w:p>
    <w:p w14:paraId="5626F442" w14:textId="77777777" w:rsidR="00276B1E" w:rsidRDefault="00276B1E" w:rsidP="00AB07B7">
      <w:pPr>
        <w:spacing w:line="360" w:lineRule="auto"/>
        <w:jc w:val="both"/>
        <w:rPr>
          <w:sz w:val="22"/>
          <w:szCs w:val="22"/>
        </w:rPr>
      </w:pPr>
    </w:p>
    <w:p w14:paraId="7BC0CD78" w14:textId="77777777" w:rsidR="00732CAD" w:rsidRDefault="00732CAD" w:rsidP="00AB07B7">
      <w:pPr>
        <w:spacing w:line="360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8"/>
        <w:gridCol w:w="6974"/>
      </w:tblGrid>
      <w:tr w:rsidR="00AB07B7" w14:paraId="4723AD0D" w14:textId="77777777" w:rsidTr="00AB07B7">
        <w:trPr>
          <w:trHeight w:val="550"/>
        </w:trPr>
        <w:tc>
          <w:tcPr>
            <w:tcW w:w="2093" w:type="dxa"/>
            <w:shd w:val="clear" w:color="auto" w:fill="D9E2F3" w:themeFill="accent1" w:themeFillTint="33"/>
            <w:vAlign w:val="center"/>
          </w:tcPr>
          <w:p w14:paraId="5A2F19D1" w14:textId="77777777" w:rsidR="00AB07B7" w:rsidRPr="00613712" w:rsidRDefault="00AB07B7" w:rsidP="00B14336">
            <w:pPr>
              <w:spacing w:line="276" w:lineRule="auto"/>
              <w:rPr>
                <w:rFonts w:asciiTheme="minorHAnsi" w:hAnsiTheme="minorHAnsi"/>
                <w:b/>
                <w:color w:val="2F5496" w:themeColor="accent1" w:themeShade="BF"/>
                <w:sz w:val="28"/>
                <w:szCs w:val="28"/>
              </w:rPr>
            </w:pPr>
            <w:r w:rsidRPr="00613712">
              <w:rPr>
                <w:rFonts w:asciiTheme="minorHAnsi" w:hAnsiTheme="minorHAnsi"/>
                <w:b/>
                <w:color w:val="2F5496" w:themeColor="accent1" w:themeShade="BF"/>
                <w:sz w:val="28"/>
                <w:szCs w:val="28"/>
              </w:rPr>
              <w:t>Laureat</w:t>
            </w:r>
          </w:p>
        </w:tc>
        <w:tc>
          <w:tcPr>
            <w:tcW w:w="7195" w:type="dxa"/>
            <w:shd w:val="clear" w:color="auto" w:fill="D9E2F3" w:themeFill="accent1" w:themeFillTint="33"/>
            <w:vAlign w:val="center"/>
          </w:tcPr>
          <w:p w14:paraId="5BFE5585" w14:textId="4FA004FB" w:rsidR="00AB07B7" w:rsidRPr="00A2004C" w:rsidRDefault="008839D9" w:rsidP="00A2004C">
            <w:pPr>
              <w:pStyle w:val="Bezodstpw"/>
              <w:spacing w:line="276" w:lineRule="auto"/>
              <w:jc w:val="both"/>
              <w:rPr>
                <w:rFonts w:asciiTheme="minorHAnsi" w:hAnsiTheme="minorHAnsi" w:cs="Times New Roman"/>
                <w:b/>
                <w:color w:val="2F5496" w:themeColor="accent1" w:themeShade="BF"/>
                <w:sz w:val="28"/>
                <w:szCs w:val="28"/>
                <w:lang w:eastAsia="pl-PL"/>
              </w:rPr>
            </w:pPr>
            <w:r w:rsidRPr="008839D9">
              <w:rPr>
                <w:rFonts w:asciiTheme="minorHAnsi" w:hAnsiTheme="minorHAnsi"/>
                <w:b/>
                <w:color w:val="2F5496" w:themeColor="accent1" w:themeShade="BF"/>
                <w:sz w:val="32"/>
                <w:szCs w:val="32"/>
              </w:rPr>
              <w:t>Beata Mstowska</w:t>
            </w:r>
          </w:p>
        </w:tc>
      </w:tr>
      <w:tr w:rsidR="00AB07B7" w14:paraId="0D7F13EE" w14:textId="77777777" w:rsidTr="00AB07B7">
        <w:trPr>
          <w:trHeight w:val="699"/>
        </w:trPr>
        <w:tc>
          <w:tcPr>
            <w:tcW w:w="2093" w:type="dxa"/>
            <w:shd w:val="clear" w:color="auto" w:fill="D9E2F3" w:themeFill="accent1" w:themeFillTint="33"/>
            <w:vAlign w:val="center"/>
          </w:tcPr>
          <w:p w14:paraId="3EB2AE7B" w14:textId="77777777" w:rsidR="00AB07B7" w:rsidRPr="00613712" w:rsidRDefault="00AB07B7" w:rsidP="00B14336">
            <w:pPr>
              <w:spacing w:line="276" w:lineRule="auto"/>
              <w:rPr>
                <w:rFonts w:asciiTheme="minorHAnsi" w:hAnsiTheme="minorHAnsi"/>
                <w:b/>
                <w:color w:val="2F5496" w:themeColor="accent1" w:themeShade="BF"/>
                <w:sz w:val="28"/>
                <w:szCs w:val="28"/>
              </w:rPr>
            </w:pPr>
            <w:r w:rsidRPr="00613712">
              <w:rPr>
                <w:rFonts w:asciiTheme="minorHAnsi" w:hAnsiTheme="minorHAnsi"/>
                <w:b/>
                <w:color w:val="2F5496" w:themeColor="accent1" w:themeShade="BF"/>
                <w:sz w:val="28"/>
                <w:szCs w:val="28"/>
              </w:rPr>
              <w:t>Tytuł inicjatywy</w:t>
            </w:r>
          </w:p>
        </w:tc>
        <w:tc>
          <w:tcPr>
            <w:tcW w:w="7195" w:type="dxa"/>
            <w:shd w:val="clear" w:color="auto" w:fill="D9E2F3" w:themeFill="accent1" w:themeFillTint="33"/>
            <w:vAlign w:val="center"/>
          </w:tcPr>
          <w:p w14:paraId="67DC6798" w14:textId="463111DF" w:rsidR="00AB07B7" w:rsidRPr="00AA3A35" w:rsidRDefault="008839D9" w:rsidP="008839D9">
            <w:pPr>
              <w:pStyle w:val="Bezodstpw"/>
              <w:spacing w:line="276" w:lineRule="auto"/>
              <w:rPr>
                <w:rFonts w:asciiTheme="minorHAnsi" w:hAnsiTheme="minorHAnsi" w:cs="Times New Roman"/>
                <w:b/>
                <w:i/>
                <w:iCs/>
                <w:color w:val="2F5496" w:themeColor="accent1" w:themeShade="BF"/>
                <w:sz w:val="28"/>
                <w:szCs w:val="28"/>
                <w:lang w:eastAsia="pl-PL"/>
              </w:rPr>
            </w:pPr>
            <w:r w:rsidRPr="008839D9">
              <w:rPr>
                <w:rFonts w:asciiTheme="minorHAnsi" w:hAnsiTheme="minorHAnsi" w:cs="Times New Roman"/>
                <w:b/>
                <w:i/>
                <w:iCs/>
                <w:color w:val="2F5496" w:themeColor="accent1" w:themeShade="BF"/>
                <w:sz w:val="28"/>
                <w:szCs w:val="28"/>
                <w:lang w:eastAsia="pl-PL"/>
              </w:rPr>
              <w:t>Rodzina w centrum – systemowe wsparcie osób z niepełnosprawnościami i ich bliskich</w:t>
            </w:r>
          </w:p>
        </w:tc>
      </w:tr>
      <w:tr w:rsidR="00AB07B7" w14:paraId="59BE152F" w14:textId="77777777" w:rsidTr="00AB07B7">
        <w:trPr>
          <w:trHeight w:val="753"/>
        </w:trPr>
        <w:tc>
          <w:tcPr>
            <w:tcW w:w="2093" w:type="dxa"/>
            <w:shd w:val="clear" w:color="auto" w:fill="D9E2F3" w:themeFill="accent1" w:themeFillTint="33"/>
            <w:vAlign w:val="center"/>
          </w:tcPr>
          <w:p w14:paraId="5F2C3F8A" w14:textId="77777777" w:rsidR="00AB07B7" w:rsidRPr="00613712" w:rsidRDefault="00AB07B7" w:rsidP="00B14336">
            <w:pPr>
              <w:spacing w:line="276" w:lineRule="auto"/>
              <w:rPr>
                <w:rFonts w:asciiTheme="minorHAnsi" w:hAnsiTheme="minorHAnsi"/>
                <w:b/>
                <w:color w:val="2F5496" w:themeColor="accent1" w:themeShade="BF"/>
                <w:sz w:val="28"/>
                <w:szCs w:val="28"/>
              </w:rPr>
            </w:pPr>
            <w:r w:rsidRPr="00613712">
              <w:rPr>
                <w:rFonts w:asciiTheme="minorHAnsi" w:hAnsiTheme="minorHAnsi"/>
                <w:b/>
                <w:color w:val="2F5496" w:themeColor="accent1" w:themeShade="BF"/>
                <w:sz w:val="28"/>
                <w:szCs w:val="28"/>
              </w:rPr>
              <w:t>Wnioskodawca</w:t>
            </w:r>
          </w:p>
        </w:tc>
        <w:tc>
          <w:tcPr>
            <w:tcW w:w="7195" w:type="dxa"/>
            <w:shd w:val="clear" w:color="auto" w:fill="D9E2F3" w:themeFill="accent1" w:themeFillTint="33"/>
            <w:vAlign w:val="center"/>
          </w:tcPr>
          <w:p w14:paraId="3F8E862C" w14:textId="21F5B7A1" w:rsidR="00AB07B7" w:rsidRPr="005C67C9" w:rsidRDefault="008839D9" w:rsidP="00A2004C">
            <w:pPr>
              <w:pStyle w:val="Bezodstpw"/>
              <w:spacing w:line="276" w:lineRule="auto"/>
              <w:jc w:val="both"/>
              <w:rPr>
                <w:rFonts w:asciiTheme="minorHAnsi" w:hAnsiTheme="minorHAnsi"/>
                <w:b/>
                <w:color w:val="2F5496" w:themeColor="accent1" w:themeShade="BF"/>
                <w:sz w:val="28"/>
                <w:szCs w:val="28"/>
              </w:rPr>
            </w:pPr>
            <w:r w:rsidRPr="008839D9">
              <w:rPr>
                <w:rFonts w:asciiTheme="minorHAnsi" w:hAnsiTheme="minorHAnsi"/>
                <w:b/>
                <w:color w:val="2F5496" w:themeColor="accent1" w:themeShade="BF"/>
                <w:sz w:val="28"/>
                <w:szCs w:val="28"/>
              </w:rPr>
              <w:t>Gmina Miasto Częstochowa</w:t>
            </w:r>
          </w:p>
        </w:tc>
      </w:tr>
      <w:tr w:rsidR="00AB07B7" w:rsidRPr="00D363C2" w14:paraId="6A553600" w14:textId="77777777" w:rsidTr="00B14336">
        <w:trPr>
          <w:trHeight w:val="998"/>
        </w:trPr>
        <w:tc>
          <w:tcPr>
            <w:tcW w:w="9288" w:type="dxa"/>
            <w:gridSpan w:val="2"/>
          </w:tcPr>
          <w:p w14:paraId="7B84C395" w14:textId="739F56BD" w:rsidR="005C23C6" w:rsidRPr="005C23C6" w:rsidRDefault="00DF6436" w:rsidP="00644CF0">
            <w:pPr>
              <w:spacing w:line="276" w:lineRule="auto"/>
              <w:rPr>
                <w:rFonts w:ascii="Arial" w:hAnsi="Arial" w:cs="Arial"/>
                <w:color w:val="002465"/>
                <w:sz w:val="21"/>
                <w:szCs w:val="21"/>
              </w:rPr>
            </w:pPr>
            <w:r>
              <w:rPr>
                <w:rFonts w:ascii="Arial" w:hAnsi="Arial" w:cs="Arial"/>
                <w:color w:val="002465"/>
                <w:sz w:val="21"/>
                <w:szCs w:val="21"/>
              </w:rPr>
              <w:t xml:space="preserve">Pani </w:t>
            </w:r>
            <w:r w:rsidR="005C23C6" w:rsidRPr="005C23C6">
              <w:rPr>
                <w:rFonts w:ascii="Arial" w:hAnsi="Arial" w:cs="Arial"/>
                <w:color w:val="002465"/>
                <w:sz w:val="21"/>
                <w:szCs w:val="21"/>
              </w:rPr>
              <w:t xml:space="preserve">Beata Mstowska od kilku dekad aktywnie wspiera osoby z niepełnosprawnościami, w tym szczególnie w obszarze jej działalności są osoby z niepełnosprawnością intelektualną, oraz ich rodziny. Jej celem jest poprawa jakości życia osób z niepełnosprawnościami oraz zapewnienie rodzinom wsparcia, bezpieczeństwa i poczucia, że nie są pozostawione same sobie. </w:t>
            </w:r>
          </w:p>
          <w:p w14:paraId="2F3D484F" w14:textId="2A8CF20F" w:rsidR="00DF6436" w:rsidRDefault="001A34D8" w:rsidP="00644CF0">
            <w:pPr>
              <w:spacing w:line="276" w:lineRule="auto"/>
              <w:rPr>
                <w:rFonts w:ascii="Arial" w:hAnsi="Arial" w:cs="Arial"/>
                <w:color w:val="002465"/>
                <w:sz w:val="21"/>
                <w:szCs w:val="21"/>
              </w:rPr>
            </w:pPr>
            <w:r>
              <w:rPr>
                <w:rFonts w:ascii="Arial" w:hAnsi="Arial" w:cs="Arial"/>
                <w:color w:val="002465"/>
                <w:sz w:val="21"/>
                <w:szCs w:val="21"/>
              </w:rPr>
              <w:t>J</w:t>
            </w:r>
            <w:r w:rsidR="005C23C6" w:rsidRPr="005C23C6">
              <w:rPr>
                <w:rFonts w:ascii="Arial" w:hAnsi="Arial" w:cs="Arial"/>
                <w:color w:val="002465"/>
                <w:sz w:val="21"/>
                <w:szCs w:val="21"/>
              </w:rPr>
              <w:t xml:space="preserve">est związana z Polskim Stowarzyszeniem na Rzecz Osób z Niepełnosprawnością Intelektualną Koło w Częstochowie – początkowo jako sponsor, później członek Zarządu, a od 2019 roku pełni funkcję Przewodniczącej. </w:t>
            </w:r>
          </w:p>
          <w:p w14:paraId="5BD12CBD" w14:textId="4D3C3900" w:rsidR="00005E68" w:rsidRDefault="001A34D8" w:rsidP="00644CF0">
            <w:pPr>
              <w:spacing w:line="276" w:lineRule="auto"/>
              <w:rPr>
                <w:rFonts w:ascii="Arial" w:hAnsi="Arial" w:cs="Arial"/>
                <w:color w:val="002465"/>
                <w:sz w:val="21"/>
                <w:szCs w:val="21"/>
              </w:rPr>
            </w:pPr>
            <w:r w:rsidRPr="001A34D8">
              <w:rPr>
                <w:rFonts w:ascii="Arial" w:hAnsi="Arial" w:cs="Arial"/>
                <w:color w:val="002465"/>
                <w:sz w:val="21"/>
                <w:szCs w:val="21"/>
              </w:rPr>
              <w:t xml:space="preserve">Od wielu lat prowadzi placówkę INTEGRA, której jest pomysłodawcą i założycielką. Realizowane tam są projekty „KLON Centrum Terapii dla Dzieci i Młodzieży w Częstochowie” i „Zmysły drogą do poprawy jakości życia. Integracja Sensoryczna”, które wspierają najmłodszych podopiecznych oraz ich rodziców poprzez wczesną diagnozę, terapię i systematyczną rehabilitację. Terapie te poprawiają koncentrację, równowagę, zdolności manualne, komunikację i funkcjonowanie w codziennych sytuacjach. Dzieci uczą się lepiej radzić sobie z emocjami i bodźcami, co bezpośrednio przekłada się na większą samodzielność. Rodzice otrzymują natomiast wsparcie w postaci konsultacji, wskazówek do pracy w domu oraz poczucia, że ich dzieci mają dostęp do nowoczesnej terapii prowadzonej przez specjalistów. Pani Beata </w:t>
            </w:r>
            <w:r w:rsidR="00E351F8">
              <w:rPr>
                <w:rFonts w:ascii="Arial" w:hAnsi="Arial" w:cs="Arial"/>
                <w:color w:val="002465"/>
                <w:sz w:val="21"/>
                <w:szCs w:val="21"/>
              </w:rPr>
              <w:t>wspiera także</w:t>
            </w:r>
            <w:r w:rsidR="00005E68" w:rsidRPr="00005E68">
              <w:rPr>
                <w:rFonts w:ascii="Arial" w:hAnsi="Arial" w:cs="Arial"/>
                <w:color w:val="002465"/>
                <w:sz w:val="21"/>
                <w:szCs w:val="21"/>
              </w:rPr>
              <w:t xml:space="preserve"> dorosłych – dzięki jej inicjatywom około 20 osób z</w:t>
            </w:r>
            <w:r w:rsidR="00005E68">
              <w:rPr>
                <w:rFonts w:ascii="Arial" w:hAnsi="Arial" w:cs="Arial"/>
                <w:color w:val="002465"/>
                <w:sz w:val="21"/>
                <w:szCs w:val="21"/>
              </w:rPr>
              <w:t xml:space="preserve"> </w:t>
            </w:r>
            <w:r w:rsidR="00005E68" w:rsidRPr="00005E68">
              <w:rPr>
                <w:rFonts w:ascii="Arial" w:hAnsi="Arial" w:cs="Arial"/>
                <w:color w:val="002465"/>
                <w:sz w:val="21"/>
                <w:szCs w:val="21"/>
              </w:rPr>
              <w:t>niepełnosprawnościami podjęło pracę zawodową, co przyniosło im niezależność finansową, a ich rodzinom poczucie bezpieczeństwa i nadzieję na samodzielną przyszłość dzieci</w:t>
            </w:r>
            <w:r w:rsidR="00005E68">
              <w:rPr>
                <w:rFonts w:ascii="Arial" w:hAnsi="Arial" w:cs="Arial"/>
                <w:color w:val="002465"/>
                <w:sz w:val="21"/>
                <w:szCs w:val="21"/>
              </w:rPr>
              <w:t>.</w:t>
            </w:r>
          </w:p>
          <w:p w14:paraId="2F501887" w14:textId="65E356A0" w:rsidR="005C23C6" w:rsidRPr="005C23C6" w:rsidRDefault="001A34D8" w:rsidP="00644CF0">
            <w:pPr>
              <w:spacing w:line="276" w:lineRule="auto"/>
              <w:rPr>
                <w:rFonts w:ascii="Arial" w:hAnsi="Arial" w:cs="Arial"/>
                <w:color w:val="002465"/>
                <w:sz w:val="21"/>
                <w:szCs w:val="21"/>
              </w:rPr>
            </w:pPr>
            <w:r>
              <w:rPr>
                <w:rFonts w:ascii="Arial" w:hAnsi="Arial" w:cs="Arial"/>
                <w:color w:val="002465"/>
                <w:sz w:val="21"/>
                <w:szCs w:val="21"/>
              </w:rPr>
              <w:t xml:space="preserve">Pani </w:t>
            </w:r>
            <w:r w:rsidRPr="005C23C6">
              <w:rPr>
                <w:rFonts w:ascii="Arial" w:hAnsi="Arial" w:cs="Arial"/>
                <w:color w:val="002465"/>
                <w:sz w:val="21"/>
                <w:szCs w:val="21"/>
              </w:rPr>
              <w:t xml:space="preserve">Beata Mstowska </w:t>
            </w:r>
            <w:r>
              <w:rPr>
                <w:rFonts w:ascii="Arial" w:hAnsi="Arial" w:cs="Arial"/>
                <w:color w:val="002465"/>
                <w:sz w:val="21"/>
                <w:szCs w:val="21"/>
              </w:rPr>
              <w:t>a</w:t>
            </w:r>
            <w:r w:rsidR="005C23C6" w:rsidRPr="005C23C6">
              <w:rPr>
                <w:rFonts w:ascii="Arial" w:hAnsi="Arial" w:cs="Arial"/>
                <w:color w:val="002465"/>
                <w:sz w:val="21"/>
                <w:szCs w:val="21"/>
              </w:rPr>
              <w:t xml:space="preserve">ngażuje się również w szerszą działalność społeczną i samorządową – jest Wiceprzewodniczącą Powiatowej Społecznej Rady ds. Osób z Niepełnosprawnościami, Wiceprzewodniczącą Częstochowskiej Rady Działalności Pożytku Publicznego, przez jedną kadencję pełniła funkcję radnej Sejmiku Osób Niepełnosprawnych Województwa Śląskiego. </w:t>
            </w:r>
          </w:p>
          <w:p w14:paraId="2EC9AE03" w14:textId="77777777" w:rsidR="005C23C6" w:rsidRPr="005C23C6" w:rsidRDefault="005C23C6" w:rsidP="00644CF0">
            <w:pPr>
              <w:spacing w:line="276" w:lineRule="auto"/>
              <w:rPr>
                <w:rFonts w:ascii="Arial" w:hAnsi="Arial" w:cs="Arial"/>
                <w:color w:val="002465"/>
                <w:sz w:val="21"/>
                <w:szCs w:val="21"/>
              </w:rPr>
            </w:pPr>
            <w:r w:rsidRPr="005C23C6">
              <w:rPr>
                <w:rFonts w:ascii="Arial" w:hAnsi="Arial" w:cs="Arial"/>
                <w:color w:val="002465"/>
                <w:sz w:val="21"/>
                <w:szCs w:val="21"/>
              </w:rPr>
              <w:t>Kandydatka była kilkukrotnie wyróżniana nagrodami za zaangażowanie w walkę o prawa osób z niepełnosprawnościami i ich rodzin, m.in. nagrodą od Prezydenta Miasta Częstochowy podczas X Jubileuszowego Forum Częstochowskich Organizacji Pozarządowych, statuetką Burmistrza Blachowni „</w:t>
            </w:r>
            <w:proofErr w:type="spellStart"/>
            <w:r w:rsidRPr="005C23C6">
              <w:rPr>
                <w:rFonts w:ascii="Arial" w:hAnsi="Arial" w:cs="Arial"/>
                <w:color w:val="002465"/>
                <w:sz w:val="21"/>
                <w:szCs w:val="21"/>
              </w:rPr>
              <w:t>Blachowiański</w:t>
            </w:r>
            <w:proofErr w:type="spellEnd"/>
            <w:r w:rsidRPr="005C23C6">
              <w:rPr>
                <w:rFonts w:ascii="Arial" w:hAnsi="Arial" w:cs="Arial"/>
                <w:color w:val="002465"/>
                <w:sz w:val="21"/>
                <w:szCs w:val="21"/>
              </w:rPr>
              <w:t xml:space="preserve"> Łabędź”.</w:t>
            </w:r>
          </w:p>
          <w:p w14:paraId="5D0D88DD" w14:textId="77777777" w:rsidR="00FA3E6B" w:rsidRPr="008068B1" w:rsidRDefault="00FA3E6B" w:rsidP="00FA3E6B">
            <w:pPr>
              <w:pStyle w:val="Bezodstpw"/>
              <w:rPr>
                <w:sz w:val="16"/>
                <w:szCs w:val="16"/>
              </w:rPr>
            </w:pPr>
          </w:p>
          <w:p w14:paraId="5BF89411" w14:textId="24A654CD" w:rsidR="00AB07B7" w:rsidRPr="003A49B3" w:rsidRDefault="004736F1" w:rsidP="001A34B3">
            <w:pPr>
              <w:pStyle w:val="Bezodstpw"/>
              <w:spacing w:line="276" w:lineRule="auto"/>
              <w:jc w:val="both"/>
              <w:rPr>
                <w:rFonts w:ascii="Arial Narrow" w:hAnsi="Arial Narrow"/>
                <w:color w:val="002060"/>
                <w:sz w:val="16"/>
                <w:szCs w:val="16"/>
              </w:rPr>
            </w:pPr>
            <w:r w:rsidRPr="00100924">
              <w:rPr>
                <w:rFonts w:ascii="Arial Narrow" w:hAnsi="Arial Narrow"/>
                <w:color w:val="002060"/>
                <w:sz w:val="20"/>
                <w:szCs w:val="20"/>
              </w:rPr>
              <w:t xml:space="preserve">Źródło: Opracowanie przygotowane na podstawie wniosku złożonego w konkursie „Przyjaciel </w:t>
            </w:r>
            <w:r w:rsidR="008068B1">
              <w:rPr>
                <w:rFonts w:ascii="Arial Narrow" w:hAnsi="Arial Narrow"/>
                <w:color w:val="002060"/>
                <w:sz w:val="20"/>
                <w:szCs w:val="20"/>
              </w:rPr>
              <w:t>R</w:t>
            </w:r>
            <w:r w:rsidRPr="00100924">
              <w:rPr>
                <w:rFonts w:ascii="Arial Narrow" w:hAnsi="Arial Narrow"/>
                <w:color w:val="002060"/>
                <w:sz w:val="20"/>
                <w:szCs w:val="20"/>
              </w:rPr>
              <w:t>odziny 20</w:t>
            </w:r>
            <w:r w:rsidR="008068B1">
              <w:rPr>
                <w:rFonts w:ascii="Arial Narrow" w:hAnsi="Arial Narrow"/>
                <w:color w:val="002060"/>
                <w:sz w:val="20"/>
                <w:szCs w:val="20"/>
              </w:rPr>
              <w:t>2</w:t>
            </w:r>
            <w:r w:rsidR="00DF6436">
              <w:rPr>
                <w:rFonts w:ascii="Arial Narrow" w:hAnsi="Arial Narrow"/>
                <w:color w:val="002060"/>
                <w:sz w:val="20"/>
                <w:szCs w:val="20"/>
              </w:rPr>
              <w:t>5</w:t>
            </w:r>
            <w:r w:rsidRPr="00100924">
              <w:rPr>
                <w:rFonts w:ascii="Arial Narrow" w:hAnsi="Arial Narrow"/>
                <w:color w:val="002060"/>
                <w:sz w:val="20"/>
                <w:szCs w:val="20"/>
              </w:rPr>
              <w:t xml:space="preserve">” </w:t>
            </w:r>
            <w:r>
              <w:rPr>
                <w:rFonts w:ascii="Arial Narrow" w:hAnsi="Arial Narrow"/>
                <w:color w:val="002060"/>
                <w:sz w:val="20"/>
                <w:szCs w:val="20"/>
              </w:rPr>
              <w:t>przez</w:t>
            </w:r>
            <w:r w:rsidR="007B1B39">
              <w:rPr>
                <w:rFonts w:ascii="Arial Narrow" w:hAnsi="Arial Narrow"/>
                <w:color w:val="002060"/>
                <w:sz w:val="20"/>
                <w:szCs w:val="20"/>
              </w:rPr>
              <w:t xml:space="preserve"> </w:t>
            </w:r>
            <w:r w:rsidR="00DF6436" w:rsidRPr="00DF6436">
              <w:rPr>
                <w:rFonts w:ascii="Arial Narrow" w:hAnsi="Arial Narrow"/>
                <w:color w:val="002060"/>
                <w:sz w:val="20"/>
                <w:szCs w:val="20"/>
              </w:rPr>
              <w:t>Gmin</w:t>
            </w:r>
            <w:r w:rsidR="00DF6436">
              <w:rPr>
                <w:rFonts w:ascii="Arial Narrow" w:hAnsi="Arial Narrow"/>
                <w:color w:val="002060"/>
                <w:sz w:val="20"/>
                <w:szCs w:val="20"/>
              </w:rPr>
              <w:t>ę</w:t>
            </w:r>
            <w:r w:rsidR="00DF6436" w:rsidRPr="00DF6436">
              <w:rPr>
                <w:rFonts w:ascii="Arial Narrow" w:hAnsi="Arial Narrow"/>
                <w:color w:val="002060"/>
                <w:sz w:val="20"/>
                <w:szCs w:val="20"/>
              </w:rPr>
              <w:t xml:space="preserve"> Miasto Częstochowa</w:t>
            </w:r>
            <w:r w:rsidR="007B1B39">
              <w:rPr>
                <w:rFonts w:ascii="Arial Narrow" w:hAnsi="Arial Narrow"/>
                <w:color w:val="002060"/>
                <w:sz w:val="20"/>
                <w:szCs w:val="20"/>
              </w:rPr>
              <w:t>.</w:t>
            </w:r>
          </w:p>
        </w:tc>
      </w:tr>
    </w:tbl>
    <w:p w14:paraId="2B725111" w14:textId="77777777" w:rsidR="00403749" w:rsidRDefault="00403749" w:rsidP="00AB07B7">
      <w:pPr>
        <w:spacing w:line="360" w:lineRule="auto"/>
        <w:jc w:val="both"/>
        <w:rPr>
          <w:sz w:val="22"/>
          <w:szCs w:val="22"/>
        </w:rPr>
      </w:pPr>
    </w:p>
    <w:p w14:paraId="7444359A" w14:textId="77777777" w:rsidR="00276B1E" w:rsidRDefault="00276B1E" w:rsidP="00AB07B7">
      <w:pPr>
        <w:spacing w:line="360" w:lineRule="auto"/>
        <w:jc w:val="both"/>
        <w:rPr>
          <w:sz w:val="22"/>
          <w:szCs w:val="22"/>
        </w:rPr>
      </w:pPr>
    </w:p>
    <w:p w14:paraId="7F7E7F73" w14:textId="77777777" w:rsidR="00276B1E" w:rsidRDefault="00276B1E" w:rsidP="00AB07B7">
      <w:pPr>
        <w:spacing w:line="360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89"/>
        <w:gridCol w:w="6973"/>
      </w:tblGrid>
      <w:tr w:rsidR="00516E49" w14:paraId="533F6FEC" w14:textId="77777777" w:rsidTr="00516E49">
        <w:trPr>
          <w:trHeight w:val="550"/>
        </w:trPr>
        <w:tc>
          <w:tcPr>
            <w:tcW w:w="2093" w:type="dxa"/>
            <w:shd w:val="clear" w:color="auto" w:fill="D9E2F3" w:themeFill="accent1" w:themeFillTint="33"/>
            <w:vAlign w:val="center"/>
          </w:tcPr>
          <w:p w14:paraId="7AD217BE" w14:textId="77777777" w:rsidR="00AB07B7" w:rsidRPr="00613712" w:rsidRDefault="00AB07B7" w:rsidP="00B14336">
            <w:pPr>
              <w:spacing w:line="276" w:lineRule="auto"/>
              <w:rPr>
                <w:rFonts w:asciiTheme="minorHAnsi" w:hAnsiTheme="minorHAnsi"/>
                <w:b/>
                <w:color w:val="2F5496" w:themeColor="accent1" w:themeShade="BF"/>
                <w:sz w:val="28"/>
                <w:szCs w:val="28"/>
              </w:rPr>
            </w:pPr>
            <w:r w:rsidRPr="00613712">
              <w:rPr>
                <w:rFonts w:asciiTheme="minorHAnsi" w:hAnsiTheme="minorHAnsi"/>
                <w:b/>
                <w:color w:val="2F5496" w:themeColor="accent1" w:themeShade="BF"/>
                <w:sz w:val="28"/>
                <w:szCs w:val="28"/>
              </w:rPr>
              <w:t>Laureat</w:t>
            </w:r>
          </w:p>
        </w:tc>
        <w:tc>
          <w:tcPr>
            <w:tcW w:w="7195" w:type="dxa"/>
            <w:shd w:val="clear" w:color="auto" w:fill="D9E2F3" w:themeFill="accent1" w:themeFillTint="33"/>
            <w:vAlign w:val="center"/>
          </w:tcPr>
          <w:p w14:paraId="68E5CEE7" w14:textId="1B3EB832" w:rsidR="00AB07B7" w:rsidRPr="009D59C6" w:rsidRDefault="0011017C" w:rsidP="00151DF6">
            <w:pPr>
              <w:pStyle w:val="Bezodstpw"/>
              <w:spacing w:line="276" w:lineRule="auto"/>
              <w:jc w:val="both"/>
              <w:rPr>
                <w:rFonts w:asciiTheme="minorHAnsi" w:hAnsiTheme="minorHAnsi"/>
                <w:b/>
                <w:color w:val="2F5496" w:themeColor="accent1" w:themeShade="BF"/>
                <w:sz w:val="32"/>
                <w:szCs w:val="32"/>
              </w:rPr>
            </w:pPr>
            <w:r w:rsidRPr="0011017C">
              <w:rPr>
                <w:rFonts w:asciiTheme="minorHAnsi" w:hAnsiTheme="minorHAnsi"/>
                <w:b/>
                <w:color w:val="2F5496" w:themeColor="accent1" w:themeShade="BF"/>
                <w:sz w:val="32"/>
                <w:szCs w:val="32"/>
              </w:rPr>
              <w:t>Małgorzata Baryła</w:t>
            </w:r>
          </w:p>
        </w:tc>
      </w:tr>
      <w:tr w:rsidR="00516E49" w14:paraId="79FE2CD9" w14:textId="77777777" w:rsidTr="00516E49">
        <w:trPr>
          <w:trHeight w:val="439"/>
        </w:trPr>
        <w:tc>
          <w:tcPr>
            <w:tcW w:w="2093" w:type="dxa"/>
            <w:shd w:val="clear" w:color="auto" w:fill="D9E2F3" w:themeFill="accent1" w:themeFillTint="33"/>
            <w:vAlign w:val="center"/>
          </w:tcPr>
          <w:p w14:paraId="43B5A22D" w14:textId="77777777" w:rsidR="00AB07B7" w:rsidRPr="00613712" w:rsidRDefault="00AB07B7" w:rsidP="00B14336">
            <w:pPr>
              <w:spacing w:line="276" w:lineRule="auto"/>
              <w:rPr>
                <w:rFonts w:asciiTheme="minorHAnsi" w:hAnsiTheme="minorHAnsi"/>
                <w:b/>
                <w:color w:val="2F5496" w:themeColor="accent1" w:themeShade="BF"/>
                <w:sz w:val="28"/>
                <w:szCs w:val="28"/>
              </w:rPr>
            </w:pPr>
            <w:r w:rsidRPr="00613712">
              <w:rPr>
                <w:rFonts w:asciiTheme="minorHAnsi" w:hAnsiTheme="minorHAnsi"/>
                <w:b/>
                <w:color w:val="2F5496" w:themeColor="accent1" w:themeShade="BF"/>
                <w:sz w:val="28"/>
                <w:szCs w:val="28"/>
              </w:rPr>
              <w:t>Tytuł inicjatywy</w:t>
            </w:r>
          </w:p>
        </w:tc>
        <w:tc>
          <w:tcPr>
            <w:tcW w:w="7195" w:type="dxa"/>
            <w:shd w:val="clear" w:color="auto" w:fill="D9E2F3" w:themeFill="accent1" w:themeFillTint="33"/>
            <w:vAlign w:val="center"/>
          </w:tcPr>
          <w:p w14:paraId="2A1B7257" w14:textId="6207C8E7" w:rsidR="00AB07B7" w:rsidRPr="00AA3A35" w:rsidRDefault="0011017C" w:rsidP="005844F0">
            <w:pPr>
              <w:pStyle w:val="Bezodstpw"/>
              <w:spacing w:line="276" w:lineRule="auto"/>
              <w:jc w:val="both"/>
              <w:rPr>
                <w:rFonts w:asciiTheme="minorHAnsi" w:hAnsiTheme="minorHAnsi" w:cs="Times New Roman"/>
                <w:b/>
                <w:i/>
                <w:iCs/>
                <w:color w:val="2F5496" w:themeColor="accent1" w:themeShade="BF"/>
                <w:sz w:val="28"/>
                <w:szCs w:val="28"/>
                <w:lang w:eastAsia="pl-PL"/>
              </w:rPr>
            </w:pPr>
            <w:r w:rsidRPr="004B4156">
              <w:rPr>
                <w:rFonts w:asciiTheme="minorHAnsi" w:hAnsiTheme="minorHAnsi" w:cs="Times New Roman"/>
                <w:b/>
                <w:i/>
                <w:iCs/>
                <w:color w:val="2F5496" w:themeColor="accent1" w:themeShade="BF"/>
                <w:sz w:val="28"/>
                <w:szCs w:val="28"/>
                <w:lang w:eastAsia="pl-PL"/>
              </w:rPr>
              <w:t>Dom, który zawsze czeka</w:t>
            </w:r>
          </w:p>
        </w:tc>
      </w:tr>
      <w:tr w:rsidR="00516E49" w14:paraId="76F2667E" w14:textId="77777777" w:rsidTr="00516E49">
        <w:trPr>
          <w:trHeight w:val="753"/>
        </w:trPr>
        <w:tc>
          <w:tcPr>
            <w:tcW w:w="2093" w:type="dxa"/>
            <w:shd w:val="clear" w:color="auto" w:fill="D9E2F3" w:themeFill="accent1" w:themeFillTint="33"/>
            <w:vAlign w:val="center"/>
          </w:tcPr>
          <w:p w14:paraId="270B7858" w14:textId="18F12FA3" w:rsidR="00AB07B7" w:rsidRPr="00613712" w:rsidRDefault="00516E49" w:rsidP="00B14336">
            <w:pPr>
              <w:spacing w:line="276" w:lineRule="auto"/>
              <w:rPr>
                <w:rFonts w:asciiTheme="minorHAnsi" w:hAnsiTheme="minorHAnsi"/>
                <w:b/>
                <w:color w:val="2F5496" w:themeColor="accent1" w:themeShade="BF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2F5496" w:themeColor="accent1" w:themeShade="BF"/>
                <w:sz w:val="28"/>
                <w:szCs w:val="28"/>
              </w:rPr>
              <w:t>Wnioskodawca</w:t>
            </w:r>
          </w:p>
        </w:tc>
        <w:tc>
          <w:tcPr>
            <w:tcW w:w="7195" w:type="dxa"/>
            <w:shd w:val="clear" w:color="auto" w:fill="D9E2F3" w:themeFill="accent1" w:themeFillTint="33"/>
            <w:vAlign w:val="center"/>
          </w:tcPr>
          <w:p w14:paraId="7E149704" w14:textId="3FCA988F" w:rsidR="00AB07B7" w:rsidRPr="009D59C6" w:rsidRDefault="0011017C" w:rsidP="00151DF6">
            <w:pPr>
              <w:pStyle w:val="Bezodstpw"/>
              <w:spacing w:line="276" w:lineRule="auto"/>
              <w:jc w:val="both"/>
              <w:rPr>
                <w:rFonts w:asciiTheme="minorHAnsi" w:hAnsiTheme="minorHAnsi"/>
                <w:b/>
                <w:color w:val="2F5496" w:themeColor="accent1" w:themeShade="BF"/>
                <w:sz w:val="28"/>
                <w:szCs w:val="28"/>
              </w:rPr>
            </w:pPr>
            <w:r w:rsidRPr="000369E7">
              <w:rPr>
                <w:rFonts w:asciiTheme="minorHAnsi" w:hAnsiTheme="minorHAnsi"/>
                <w:b/>
                <w:color w:val="2F5496" w:themeColor="accent1" w:themeShade="BF"/>
                <w:sz w:val="28"/>
                <w:szCs w:val="28"/>
              </w:rPr>
              <w:t>Miejski Ośrodek Pomocy Społecznej w Sosnowcu</w:t>
            </w:r>
          </w:p>
        </w:tc>
      </w:tr>
      <w:tr w:rsidR="00AB07B7" w:rsidRPr="00D363C2" w14:paraId="07BD4037" w14:textId="77777777" w:rsidTr="00B14336">
        <w:trPr>
          <w:trHeight w:val="431"/>
        </w:trPr>
        <w:tc>
          <w:tcPr>
            <w:tcW w:w="9288" w:type="dxa"/>
            <w:gridSpan w:val="2"/>
          </w:tcPr>
          <w:p w14:paraId="10E22B31" w14:textId="77777777" w:rsidR="0030729D" w:rsidRDefault="00831983" w:rsidP="00831983">
            <w:pPr>
              <w:spacing w:line="276" w:lineRule="auto"/>
              <w:rPr>
                <w:rFonts w:ascii="Arial" w:hAnsi="Arial" w:cs="Arial"/>
                <w:color w:val="002465"/>
                <w:sz w:val="21"/>
                <w:szCs w:val="21"/>
              </w:rPr>
            </w:pPr>
            <w:r w:rsidRPr="00831983">
              <w:rPr>
                <w:rFonts w:ascii="Arial" w:hAnsi="Arial" w:cs="Arial"/>
                <w:color w:val="002465"/>
                <w:sz w:val="21"/>
                <w:szCs w:val="21"/>
              </w:rPr>
              <w:t xml:space="preserve">Pani Małgorzata Baryła wraz z mężem do 2013 roku pełni funkcję rodziny zastępczej zawodowej, a od 2021 roku pełnią funkcję pogotowia rodzinnego dla Miasta Sosnowiec. </w:t>
            </w:r>
          </w:p>
          <w:p w14:paraId="7F986E9E" w14:textId="77777777" w:rsidR="00E67A77" w:rsidRDefault="00831983" w:rsidP="00831983">
            <w:pPr>
              <w:spacing w:line="276" w:lineRule="auto"/>
              <w:rPr>
                <w:rFonts w:ascii="Arial" w:hAnsi="Arial" w:cs="Arial"/>
                <w:color w:val="002465"/>
                <w:sz w:val="21"/>
                <w:szCs w:val="21"/>
              </w:rPr>
            </w:pPr>
            <w:r w:rsidRPr="00831983">
              <w:rPr>
                <w:rFonts w:ascii="Arial" w:hAnsi="Arial" w:cs="Arial"/>
                <w:color w:val="002465"/>
                <w:sz w:val="21"/>
                <w:szCs w:val="21"/>
              </w:rPr>
              <w:t xml:space="preserve">W domu Państwa Baryła schronienie znalazło dotychczas ok. 200 dzieci. </w:t>
            </w:r>
          </w:p>
          <w:p w14:paraId="1A8DE830" w14:textId="721736A6" w:rsidR="00E67A77" w:rsidRDefault="00831983" w:rsidP="00D71908">
            <w:pPr>
              <w:spacing w:line="276" w:lineRule="auto"/>
              <w:rPr>
                <w:rFonts w:ascii="Arial" w:hAnsi="Arial" w:cs="Arial"/>
                <w:color w:val="002465"/>
                <w:sz w:val="21"/>
                <w:szCs w:val="21"/>
              </w:rPr>
            </w:pPr>
            <w:r w:rsidRPr="00831983">
              <w:rPr>
                <w:rFonts w:ascii="Arial" w:hAnsi="Arial" w:cs="Arial"/>
                <w:color w:val="002465"/>
                <w:sz w:val="21"/>
                <w:szCs w:val="21"/>
              </w:rPr>
              <w:t xml:space="preserve">Pani Małgorzata to osoba niezwykle oddana swojej pracy i misji. Każde dziecko trafiające pod jej opiekę otrzymuje ogrom miłości, ciepła, szacunku i poczucia bezpieczeństwa. Każda wizyta w ich domu pokazuje, jak wiele wysiłku i serca wkłada w codzienność, a przy tym jak ogromną ma zdolność dzielenia się miłością – nie tylko z własnymi dziećmi, lecz także z tymi powierzonymi jej opiece. </w:t>
            </w:r>
          </w:p>
          <w:p w14:paraId="1BFA72EA" w14:textId="1637A7AF" w:rsidR="00E67A77" w:rsidRDefault="00E67A77" w:rsidP="00D71908">
            <w:pPr>
              <w:widowControl w:val="0"/>
              <w:spacing w:line="276" w:lineRule="auto"/>
              <w:rPr>
                <w:rFonts w:ascii="Arial" w:hAnsi="Arial" w:cs="Arial"/>
                <w:color w:val="002465"/>
                <w:sz w:val="21"/>
                <w:szCs w:val="21"/>
              </w:rPr>
            </w:pPr>
            <w:r w:rsidRPr="004659F9">
              <w:rPr>
                <w:rFonts w:ascii="Arial" w:hAnsi="Arial" w:cs="Arial"/>
                <w:color w:val="002465"/>
                <w:sz w:val="21"/>
                <w:szCs w:val="21"/>
              </w:rPr>
              <w:t xml:space="preserve">Pani </w:t>
            </w:r>
            <w:r w:rsidR="004659F9" w:rsidRPr="004659F9">
              <w:rPr>
                <w:rFonts w:ascii="Arial" w:hAnsi="Arial" w:cs="Arial"/>
                <w:color w:val="002465"/>
                <w:sz w:val="21"/>
                <w:szCs w:val="21"/>
              </w:rPr>
              <w:t>Małgorzata</w:t>
            </w:r>
            <w:r w:rsidRPr="004659F9">
              <w:rPr>
                <w:rFonts w:ascii="Arial" w:hAnsi="Arial" w:cs="Arial"/>
                <w:color w:val="002465"/>
                <w:sz w:val="21"/>
                <w:szCs w:val="21"/>
              </w:rPr>
              <w:t xml:space="preserve"> Baryła </w:t>
            </w:r>
            <w:r w:rsidR="004659F9" w:rsidRPr="004659F9">
              <w:rPr>
                <w:rFonts w:ascii="Arial" w:hAnsi="Arial" w:cs="Arial"/>
                <w:color w:val="002465"/>
                <w:sz w:val="21"/>
                <w:szCs w:val="21"/>
              </w:rPr>
              <w:t xml:space="preserve">wzorowo współpracuje </w:t>
            </w:r>
            <w:r w:rsidR="004659F9">
              <w:rPr>
                <w:rFonts w:ascii="Arial" w:hAnsi="Arial" w:cs="Arial"/>
                <w:color w:val="002465"/>
                <w:sz w:val="21"/>
                <w:szCs w:val="21"/>
              </w:rPr>
              <w:t xml:space="preserve">także ze wszelkimi </w:t>
            </w:r>
            <w:r w:rsidR="004659F9" w:rsidRPr="004659F9">
              <w:rPr>
                <w:rFonts w:ascii="Arial" w:hAnsi="Arial" w:cs="Arial"/>
                <w:color w:val="002465"/>
                <w:sz w:val="21"/>
                <w:szCs w:val="21"/>
              </w:rPr>
              <w:t xml:space="preserve">instytucjami oraz osobami wspierającymi dziecko i rodzinę, w szczególności z Miejskim Ośrodkiem Pomocy Społecznej – Sekcja Asysty Rodzinnej, Zespołem Pracy Socjalnej, Organizatorem Rodzinnej Pieczy Zastępczej, Poradniami </w:t>
            </w:r>
            <w:proofErr w:type="spellStart"/>
            <w:r w:rsidR="00451927" w:rsidRPr="004659F9">
              <w:rPr>
                <w:rFonts w:ascii="Arial" w:hAnsi="Arial" w:cs="Arial"/>
                <w:color w:val="002465"/>
                <w:sz w:val="21"/>
                <w:szCs w:val="21"/>
              </w:rPr>
              <w:t>Psychologiczn</w:t>
            </w:r>
            <w:r w:rsidR="00451927">
              <w:rPr>
                <w:rFonts w:ascii="Arial" w:hAnsi="Arial" w:cs="Arial"/>
                <w:color w:val="002465"/>
                <w:sz w:val="21"/>
                <w:szCs w:val="21"/>
              </w:rPr>
              <w:t>o</w:t>
            </w:r>
            <w:proofErr w:type="spellEnd"/>
            <w:r w:rsidR="004659F9" w:rsidRPr="004659F9">
              <w:rPr>
                <w:rFonts w:ascii="Arial" w:hAnsi="Arial" w:cs="Arial"/>
                <w:color w:val="002465"/>
                <w:sz w:val="21"/>
                <w:szCs w:val="21"/>
              </w:rPr>
              <w:t>–Pedagogicznymi, Ośrodkami Adopcyjnymi, Sądami Rodzinnymi, Zespołem Kuratorskiej Służby Sądowej, Opiniodawczym Zespołem Sądowych Specjalistów.</w:t>
            </w:r>
            <w:r w:rsidR="008C600E">
              <w:rPr>
                <w:rFonts w:ascii="Arial" w:hAnsi="Arial" w:cs="Arial"/>
                <w:color w:val="002465"/>
                <w:sz w:val="21"/>
                <w:szCs w:val="21"/>
              </w:rPr>
              <w:t xml:space="preserve"> Bierze a</w:t>
            </w:r>
            <w:r w:rsidR="008C600E" w:rsidRPr="008C600E">
              <w:rPr>
                <w:rFonts w:ascii="Arial" w:hAnsi="Arial" w:cs="Arial"/>
                <w:color w:val="002465"/>
                <w:sz w:val="21"/>
                <w:szCs w:val="21"/>
              </w:rPr>
              <w:t>ktywny udział w promocji rodzicielstwa zastępczego.</w:t>
            </w:r>
          </w:p>
          <w:p w14:paraId="7BDC00CF" w14:textId="0F725488" w:rsidR="00831983" w:rsidRPr="00831983" w:rsidRDefault="00831983" w:rsidP="00D71908">
            <w:pPr>
              <w:spacing w:line="276" w:lineRule="auto"/>
              <w:rPr>
                <w:rFonts w:ascii="Arial" w:hAnsi="Arial" w:cs="Arial"/>
                <w:color w:val="002465"/>
                <w:sz w:val="21"/>
                <w:szCs w:val="21"/>
              </w:rPr>
            </w:pPr>
            <w:r w:rsidRPr="00831983">
              <w:rPr>
                <w:rFonts w:ascii="Arial" w:hAnsi="Arial" w:cs="Arial"/>
                <w:color w:val="002465"/>
                <w:sz w:val="21"/>
                <w:szCs w:val="21"/>
              </w:rPr>
              <w:t xml:space="preserve">Pani Małgorzata </w:t>
            </w:r>
            <w:r w:rsidR="004659F9">
              <w:rPr>
                <w:rFonts w:ascii="Arial" w:hAnsi="Arial" w:cs="Arial"/>
                <w:color w:val="002465"/>
                <w:sz w:val="21"/>
                <w:szCs w:val="21"/>
              </w:rPr>
              <w:t xml:space="preserve">jest oddana także działaniom </w:t>
            </w:r>
            <w:r w:rsidR="004659F9" w:rsidRPr="00831983">
              <w:rPr>
                <w:rFonts w:ascii="Arial" w:hAnsi="Arial" w:cs="Arial"/>
                <w:color w:val="002465"/>
                <w:sz w:val="21"/>
                <w:szCs w:val="21"/>
              </w:rPr>
              <w:t>wspiera</w:t>
            </w:r>
            <w:r w:rsidR="004659F9">
              <w:rPr>
                <w:rFonts w:ascii="Arial" w:hAnsi="Arial" w:cs="Arial"/>
                <w:color w:val="002465"/>
                <w:sz w:val="21"/>
                <w:szCs w:val="21"/>
              </w:rPr>
              <w:t>jącym</w:t>
            </w:r>
            <w:r w:rsidRPr="00831983">
              <w:rPr>
                <w:rFonts w:ascii="Arial" w:hAnsi="Arial" w:cs="Arial"/>
                <w:color w:val="002465"/>
                <w:sz w:val="21"/>
                <w:szCs w:val="21"/>
              </w:rPr>
              <w:t xml:space="preserve"> rodziców biologicznych w staraniach o odzyskanie dziecka, kiedy jednak nie ma szans na powrót dziecka do rodziny – walczy z ogromnym zaangażowaniem o jego adopcję.</w:t>
            </w:r>
          </w:p>
          <w:p w14:paraId="3B4B8738" w14:textId="77777777" w:rsidR="00681E99" w:rsidRPr="00151DF6" w:rsidRDefault="00681E99" w:rsidP="00151DF6">
            <w:pPr>
              <w:pStyle w:val="Bezodstpw"/>
              <w:spacing w:line="276" w:lineRule="auto"/>
              <w:jc w:val="both"/>
              <w:rPr>
                <w:rFonts w:ascii="Arial Narrow" w:hAnsi="Arial Narrow"/>
                <w:color w:val="002060"/>
                <w:sz w:val="16"/>
                <w:szCs w:val="16"/>
              </w:rPr>
            </w:pPr>
          </w:p>
          <w:p w14:paraId="21B3BF43" w14:textId="363B8C87" w:rsidR="00AB07B7" w:rsidRPr="00151DF6" w:rsidRDefault="004736F1" w:rsidP="00151DF6">
            <w:pPr>
              <w:pStyle w:val="Bezodstpw"/>
              <w:spacing w:line="276" w:lineRule="auto"/>
              <w:jc w:val="both"/>
              <w:rPr>
                <w:rFonts w:ascii="Arial Narrow" w:hAnsi="Arial Narrow"/>
                <w:color w:val="002060"/>
                <w:szCs w:val="24"/>
              </w:rPr>
            </w:pPr>
            <w:r w:rsidRPr="00151DF6">
              <w:rPr>
                <w:rFonts w:ascii="Arial Narrow" w:hAnsi="Arial Narrow"/>
                <w:color w:val="002060"/>
                <w:sz w:val="20"/>
                <w:szCs w:val="20"/>
              </w:rPr>
              <w:t xml:space="preserve">Źródło: Opracowanie przygotowane na podstawie </w:t>
            </w:r>
            <w:r w:rsidRPr="003A65DF">
              <w:rPr>
                <w:rFonts w:ascii="Arial Narrow" w:hAnsi="Arial Narrow"/>
                <w:color w:val="002060"/>
                <w:sz w:val="20"/>
                <w:szCs w:val="20"/>
              </w:rPr>
              <w:t xml:space="preserve">wniosku złożonego w konkursie „Przyjaciel </w:t>
            </w:r>
            <w:r w:rsidR="00D013AA" w:rsidRPr="003A65DF">
              <w:rPr>
                <w:rFonts w:ascii="Arial Narrow" w:hAnsi="Arial Narrow"/>
                <w:color w:val="002060"/>
                <w:sz w:val="20"/>
                <w:szCs w:val="20"/>
              </w:rPr>
              <w:t>R</w:t>
            </w:r>
            <w:r w:rsidRPr="003A65DF">
              <w:rPr>
                <w:rFonts w:ascii="Arial Narrow" w:hAnsi="Arial Narrow"/>
                <w:color w:val="002060"/>
                <w:sz w:val="20"/>
                <w:szCs w:val="20"/>
              </w:rPr>
              <w:t>odziny 20</w:t>
            </w:r>
            <w:r w:rsidR="00D013AA" w:rsidRPr="003A65DF">
              <w:rPr>
                <w:rFonts w:ascii="Arial Narrow" w:hAnsi="Arial Narrow"/>
                <w:color w:val="002060"/>
                <w:sz w:val="20"/>
                <w:szCs w:val="20"/>
              </w:rPr>
              <w:t>2</w:t>
            </w:r>
            <w:r w:rsidR="00E67A77">
              <w:rPr>
                <w:rFonts w:ascii="Arial Narrow" w:hAnsi="Arial Narrow"/>
                <w:color w:val="002060"/>
                <w:sz w:val="20"/>
                <w:szCs w:val="20"/>
              </w:rPr>
              <w:t>5</w:t>
            </w:r>
            <w:r w:rsidRPr="003A65DF">
              <w:rPr>
                <w:rFonts w:ascii="Arial Narrow" w:hAnsi="Arial Narrow"/>
                <w:color w:val="002060"/>
                <w:sz w:val="20"/>
                <w:szCs w:val="20"/>
              </w:rPr>
              <w:t>”</w:t>
            </w:r>
            <w:r w:rsidR="00180257">
              <w:rPr>
                <w:rFonts w:ascii="Arial Narrow" w:hAnsi="Arial Narrow"/>
                <w:color w:val="002060"/>
                <w:sz w:val="20"/>
                <w:szCs w:val="20"/>
              </w:rPr>
              <w:t xml:space="preserve"> </w:t>
            </w:r>
            <w:r w:rsidRPr="003A65DF">
              <w:rPr>
                <w:rFonts w:ascii="Arial Narrow" w:hAnsi="Arial Narrow"/>
                <w:color w:val="002060"/>
                <w:sz w:val="20"/>
                <w:szCs w:val="20"/>
              </w:rPr>
              <w:t>przez</w:t>
            </w:r>
            <w:r w:rsidR="004B1160">
              <w:rPr>
                <w:rFonts w:ascii="Arial Narrow" w:hAnsi="Arial Narrow"/>
                <w:color w:val="002060"/>
                <w:sz w:val="20"/>
                <w:szCs w:val="20"/>
              </w:rPr>
              <w:t xml:space="preserve">  </w:t>
            </w:r>
            <w:r w:rsidR="009F003D">
              <w:rPr>
                <w:rFonts w:ascii="Arial Narrow" w:hAnsi="Arial Narrow"/>
                <w:color w:val="002060"/>
                <w:sz w:val="20"/>
                <w:szCs w:val="20"/>
              </w:rPr>
              <w:t xml:space="preserve"> </w:t>
            </w:r>
            <w:r w:rsidR="00E67A77" w:rsidRPr="00E67A77">
              <w:rPr>
                <w:rFonts w:ascii="Arial Narrow" w:hAnsi="Arial Narrow"/>
                <w:color w:val="002060"/>
                <w:sz w:val="20"/>
                <w:szCs w:val="20"/>
              </w:rPr>
              <w:t>Miejski Ośrodek Pomocy Społecznej w Sosnowcu</w:t>
            </w:r>
            <w:r w:rsidR="00180257">
              <w:rPr>
                <w:rFonts w:ascii="Arial Narrow" w:hAnsi="Arial Narrow"/>
                <w:color w:val="002060"/>
                <w:sz w:val="20"/>
                <w:szCs w:val="20"/>
              </w:rPr>
              <w:t>.</w:t>
            </w:r>
            <w:r w:rsidR="00EA1F1E" w:rsidRPr="003A65DF">
              <w:rPr>
                <w:rFonts w:ascii="Arial Narrow" w:hAnsi="Arial Narrow"/>
                <w:color w:val="002060"/>
                <w:sz w:val="20"/>
                <w:szCs w:val="20"/>
              </w:rPr>
              <w:t xml:space="preserve"> </w:t>
            </w:r>
          </w:p>
        </w:tc>
      </w:tr>
    </w:tbl>
    <w:p w14:paraId="02552D6A" w14:textId="77777777" w:rsidR="00AB07B7" w:rsidRPr="00322D01" w:rsidRDefault="00AB07B7" w:rsidP="00AB07B7">
      <w:pPr>
        <w:spacing w:line="360" w:lineRule="auto"/>
        <w:jc w:val="both"/>
        <w:rPr>
          <w:sz w:val="22"/>
          <w:szCs w:val="22"/>
        </w:rPr>
      </w:pPr>
    </w:p>
    <w:p w14:paraId="18BBEE29" w14:textId="77777777" w:rsidR="00153185" w:rsidRDefault="00153185"/>
    <w:sectPr w:rsidR="00153185" w:rsidSect="0061371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98157" w14:textId="77777777" w:rsidR="004F2316" w:rsidRDefault="004F2316" w:rsidP="00AB07B7">
      <w:r>
        <w:separator/>
      </w:r>
    </w:p>
  </w:endnote>
  <w:endnote w:type="continuationSeparator" w:id="0">
    <w:p w14:paraId="6A74D49F" w14:textId="77777777" w:rsidR="004F2316" w:rsidRDefault="004F2316" w:rsidP="00AB0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Ligh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151782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6374A52" w14:textId="77777777" w:rsidR="003D3CFB" w:rsidRDefault="0090083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22B1D75" w14:textId="77777777" w:rsidR="003D3CFB" w:rsidRDefault="003D3C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EED81" w14:textId="77777777" w:rsidR="004F2316" w:rsidRDefault="004F2316" w:rsidP="00AB07B7">
      <w:r>
        <w:separator/>
      </w:r>
    </w:p>
  </w:footnote>
  <w:footnote w:type="continuationSeparator" w:id="0">
    <w:p w14:paraId="63384225" w14:textId="77777777" w:rsidR="004F2316" w:rsidRDefault="004F2316" w:rsidP="00AB0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A8D7" w14:textId="22C39768" w:rsidR="003D3CFB" w:rsidRDefault="00182DE0" w:rsidP="00641CF3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1685AD2" wp14:editId="29DBF4D5">
          <wp:simplePos x="0" y="0"/>
          <wp:positionH relativeFrom="margin">
            <wp:posOffset>131387</wp:posOffset>
          </wp:positionH>
          <wp:positionV relativeFrom="paragraph">
            <wp:posOffset>-136525</wp:posOffset>
          </wp:positionV>
          <wp:extent cx="1787237" cy="1787237"/>
          <wp:effectExtent l="0" t="0" r="0" b="0"/>
          <wp:wrapNone/>
          <wp:docPr id="2" name="Obraz 2" descr="Logo &amp;Sacute;l&amp;aogon;skie dla Rodzi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&amp;Sacute;l&amp;aogon;skie dla Rodzi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237" cy="1787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D50258" w14:textId="753B8D69" w:rsidR="003D3CFB" w:rsidRDefault="003D3CFB" w:rsidP="00641CF3">
    <w:pPr>
      <w:pStyle w:val="Nagwek"/>
    </w:pPr>
  </w:p>
  <w:p w14:paraId="08ACEB89" w14:textId="44942EE6" w:rsidR="00182DE0" w:rsidRDefault="00AB619B" w:rsidP="00641CF3">
    <w:pPr>
      <w:pStyle w:val="Nagwek"/>
    </w:pPr>
    <w:r w:rsidRPr="00641CF3">
      <w:rPr>
        <w:rFonts w:cs="MyriadPro-Light"/>
        <w:b/>
        <w:noProof/>
        <w:szCs w:val="18"/>
      </w:rPr>
      <mc:AlternateContent>
        <mc:Choice Requires="wps">
          <w:drawing>
            <wp:anchor distT="0" distB="0" distL="91440" distR="91440" simplePos="0" relativeHeight="251659264" behindDoc="0" locked="0" layoutInCell="1" allowOverlap="1" wp14:anchorId="742F2A1D" wp14:editId="3DC1E9E3">
              <wp:simplePos x="0" y="0"/>
              <wp:positionH relativeFrom="margin">
                <wp:posOffset>1935307</wp:posOffset>
              </wp:positionH>
              <wp:positionV relativeFrom="line">
                <wp:posOffset>137160</wp:posOffset>
              </wp:positionV>
              <wp:extent cx="4152900" cy="1242060"/>
              <wp:effectExtent l="0" t="0" r="0" b="0"/>
              <wp:wrapSquare wrapText="bothSides"/>
              <wp:docPr id="261" name="Pole tekstowe 2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2900" cy="12420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CEB419" w14:textId="5D454908" w:rsidR="003D3CFB" w:rsidRPr="0077170B" w:rsidRDefault="0090083A" w:rsidP="00A15790">
                          <w:pPr>
                            <w:pStyle w:val="Cytatintensywny"/>
                            <w:tabs>
                              <w:tab w:val="left" w:pos="7176"/>
                              <w:tab w:val="left" w:pos="11057"/>
                            </w:tabs>
                            <w:spacing w:after="0"/>
                            <w:ind w:left="142" w:right="-195"/>
                            <w:rPr>
                              <w:rFonts w:asciiTheme="minorHAnsi" w:hAnsiTheme="minorHAnsi"/>
                              <w:i w:val="0"/>
                              <w:color w:val="002060"/>
                              <w:sz w:val="32"/>
                              <w:szCs w:val="32"/>
                            </w:rPr>
                          </w:pPr>
                          <w:r w:rsidRPr="0077170B">
                            <w:rPr>
                              <w:rFonts w:asciiTheme="minorHAnsi" w:hAnsiTheme="minorHAnsi"/>
                              <w:i w:val="0"/>
                              <w:color w:val="002060"/>
                              <w:sz w:val="32"/>
                              <w:szCs w:val="32"/>
                            </w:rPr>
                            <w:t>Konkurs „</w:t>
                          </w:r>
                          <w:r>
                            <w:rPr>
                              <w:rFonts w:asciiTheme="minorHAnsi" w:hAnsiTheme="minorHAnsi"/>
                              <w:i w:val="0"/>
                              <w:color w:val="002060"/>
                              <w:sz w:val="32"/>
                              <w:szCs w:val="32"/>
                            </w:rPr>
                            <w:t>P</w:t>
                          </w:r>
                          <w:r w:rsidRPr="0077170B">
                            <w:rPr>
                              <w:rFonts w:asciiTheme="minorHAnsi" w:hAnsiTheme="minorHAnsi"/>
                              <w:i w:val="0"/>
                              <w:color w:val="002060"/>
                              <w:sz w:val="32"/>
                              <w:szCs w:val="32"/>
                            </w:rPr>
                            <w:t>rzyja</w:t>
                          </w:r>
                          <w:r>
                            <w:rPr>
                              <w:rFonts w:asciiTheme="minorHAnsi" w:hAnsiTheme="minorHAnsi"/>
                              <w:i w:val="0"/>
                              <w:color w:val="002060"/>
                              <w:sz w:val="32"/>
                              <w:szCs w:val="32"/>
                            </w:rPr>
                            <w:t>ciel</w:t>
                          </w:r>
                          <w:r w:rsidRPr="0077170B">
                            <w:rPr>
                              <w:rFonts w:asciiTheme="minorHAnsi" w:hAnsiTheme="minorHAnsi"/>
                              <w:i w:val="0"/>
                              <w:color w:val="002060"/>
                              <w:sz w:val="32"/>
                              <w:szCs w:val="32"/>
                            </w:rPr>
                            <w:t xml:space="preserve"> </w:t>
                          </w:r>
                          <w:r w:rsidR="00571857">
                            <w:rPr>
                              <w:rFonts w:asciiTheme="minorHAnsi" w:hAnsiTheme="minorHAnsi"/>
                              <w:i w:val="0"/>
                              <w:color w:val="002060"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Theme="minorHAnsi" w:hAnsiTheme="minorHAnsi"/>
                              <w:i w:val="0"/>
                              <w:color w:val="002060"/>
                              <w:sz w:val="32"/>
                              <w:szCs w:val="32"/>
                            </w:rPr>
                            <w:t>odziny 20</w:t>
                          </w:r>
                          <w:r w:rsidR="008B668E">
                            <w:rPr>
                              <w:rFonts w:asciiTheme="minorHAnsi" w:hAnsiTheme="minorHAnsi"/>
                              <w:i w:val="0"/>
                              <w:color w:val="002060"/>
                              <w:sz w:val="32"/>
                              <w:szCs w:val="32"/>
                            </w:rPr>
                            <w:t>2</w:t>
                          </w:r>
                          <w:r w:rsidR="00435348">
                            <w:rPr>
                              <w:rFonts w:asciiTheme="minorHAnsi" w:hAnsiTheme="minorHAnsi"/>
                              <w:i w:val="0"/>
                              <w:color w:val="002060"/>
                              <w:sz w:val="32"/>
                              <w:szCs w:val="32"/>
                            </w:rPr>
                            <w:t>5</w:t>
                          </w:r>
                          <w:r w:rsidRPr="0077170B">
                            <w:rPr>
                              <w:rFonts w:asciiTheme="minorHAnsi" w:hAnsiTheme="minorHAnsi"/>
                              <w:i w:val="0"/>
                              <w:color w:val="002060"/>
                              <w:sz w:val="32"/>
                              <w:szCs w:val="32"/>
                            </w:rPr>
                            <w:t>”</w:t>
                          </w:r>
                        </w:p>
                        <w:p w14:paraId="06167632" w14:textId="611D1E1D" w:rsidR="008B668E" w:rsidRDefault="0090083A" w:rsidP="00641CF3">
                          <w:pPr>
                            <w:pStyle w:val="Cytatintensywny"/>
                            <w:tabs>
                              <w:tab w:val="left" w:pos="7176"/>
                              <w:tab w:val="left" w:pos="11057"/>
                            </w:tabs>
                            <w:spacing w:after="0"/>
                            <w:ind w:left="142" w:right="-195"/>
                            <w:rPr>
                              <w:rFonts w:asciiTheme="minorHAnsi" w:hAnsiTheme="minorHAnsi"/>
                              <w:color w:val="002060"/>
                              <w:sz w:val="32"/>
                              <w:szCs w:val="32"/>
                            </w:rPr>
                          </w:pPr>
                          <w:r w:rsidRPr="0077170B">
                            <w:rPr>
                              <w:rFonts w:asciiTheme="minorHAnsi" w:hAnsiTheme="minorHAnsi"/>
                              <w:color w:val="002060"/>
                              <w:sz w:val="30"/>
                              <w:szCs w:val="32"/>
                            </w:rPr>
                            <w:t>Dobr</w:t>
                          </w:r>
                          <w:r>
                            <w:rPr>
                              <w:rFonts w:asciiTheme="minorHAnsi" w:hAnsiTheme="minorHAnsi"/>
                              <w:color w:val="002060"/>
                              <w:sz w:val="30"/>
                              <w:szCs w:val="32"/>
                            </w:rPr>
                            <w:t>e</w:t>
                          </w:r>
                          <w:r w:rsidRPr="0077170B">
                            <w:rPr>
                              <w:rFonts w:asciiTheme="minorHAnsi" w:hAnsiTheme="minorHAnsi"/>
                              <w:color w:val="002060"/>
                              <w:sz w:val="30"/>
                              <w:szCs w:val="32"/>
                            </w:rPr>
                            <w:t xml:space="preserve"> praktyk</w:t>
                          </w:r>
                          <w:r>
                            <w:rPr>
                              <w:rFonts w:asciiTheme="minorHAnsi" w:hAnsiTheme="minorHAnsi"/>
                              <w:color w:val="002060"/>
                              <w:sz w:val="30"/>
                              <w:szCs w:val="32"/>
                            </w:rPr>
                            <w:t xml:space="preserve">i laureatów </w:t>
                          </w:r>
                          <w:r>
                            <w:rPr>
                              <w:rFonts w:asciiTheme="minorHAnsi" w:hAnsiTheme="minorHAnsi"/>
                              <w:color w:val="002060"/>
                              <w:sz w:val="30"/>
                              <w:szCs w:val="32"/>
                            </w:rPr>
                            <w:br/>
                          </w:r>
                          <w:r w:rsidRPr="0077170B">
                            <w:rPr>
                              <w:rFonts w:asciiTheme="minorHAnsi" w:hAnsiTheme="minorHAnsi"/>
                              <w:color w:val="002060"/>
                              <w:sz w:val="30"/>
                              <w:szCs w:val="32"/>
                            </w:rPr>
                            <w:t>w obszarze polityki prorodzinnej</w:t>
                          </w:r>
                          <w:r w:rsidRPr="0077170B">
                            <w:rPr>
                              <w:rFonts w:asciiTheme="minorHAnsi" w:hAnsiTheme="minorHAnsi"/>
                              <w:color w:val="002060"/>
                              <w:sz w:val="32"/>
                              <w:szCs w:val="32"/>
                            </w:rPr>
                            <w:t xml:space="preserve"> w 20</w:t>
                          </w:r>
                          <w:r w:rsidR="008B668E">
                            <w:rPr>
                              <w:rFonts w:asciiTheme="minorHAnsi" w:hAnsiTheme="minorHAnsi"/>
                              <w:color w:val="002060"/>
                              <w:sz w:val="32"/>
                              <w:szCs w:val="32"/>
                            </w:rPr>
                            <w:t>2</w:t>
                          </w:r>
                          <w:r w:rsidR="00435348">
                            <w:rPr>
                              <w:rFonts w:asciiTheme="minorHAnsi" w:hAnsiTheme="minorHAnsi"/>
                              <w:color w:val="002060"/>
                              <w:sz w:val="32"/>
                              <w:szCs w:val="32"/>
                            </w:rPr>
                            <w:t>5</w:t>
                          </w:r>
                        </w:p>
                        <w:p w14:paraId="60DFE7CA" w14:textId="0957BDBB" w:rsidR="003D3CFB" w:rsidRPr="0077170B" w:rsidRDefault="0090083A" w:rsidP="00641CF3">
                          <w:pPr>
                            <w:pStyle w:val="Cytatintensywny"/>
                            <w:tabs>
                              <w:tab w:val="left" w:pos="7176"/>
                              <w:tab w:val="left" w:pos="11057"/>
                            </w:tabs>
                            <w:spacing w:after="0"/>
                            <w:ind w:left="142" w:right="-195"/>
                            <w:rPr>
                              <w:rFonts w:asciiTheme="minorHAnsi" w:eastAsiaTheme="minorHAnsi" w:hAnsiTheme="minorHAnsi"/>
                              <w:color w:val="002060"/>
                              <w:sz w:val="32"/>
                              <w:szCs w:val="32"/>
                            </w:rPr>
                          </w:pPr>
                          <w:r w:rsidRPr="0077170B">
                            <w:rPr>
                              <w:rFonts w:asciiTheme="minorHAnsi" w:hAnsiTheme="minorHAnsi"/>
                              <w:color w:val="002060"/>
                              <w:sz w:val="32"/>
                              <w:szCs w:val="32"/>
                            </w:rPr>
                            <w:t xml:space="preserve">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2F2A1D" id="_x0000_t202" coordsize="21600,21600" o:spt="202" path="m,l,21600r21600,l21600,xe">
              <v:stroke joinstyle="miter"/>
              <v:path gradientshapeok="t" o:connecttype="rect"/>
            </v:shapetype>
            <v:shape id="Pole tekstowe 261" o:spid="_x0000_s1026" type="#_x0000_t202" style="position:absolute;margin-left:152.4pt;margin-top:10.8pt;width:327pt;height:97.8pt;z-index:251659264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" filled="f" stroked="f" strokeweight=".5pt">
              <v:textbox inset=",7.2pt,,7.2pt">
                <w:txbxContent>
                  <w:p w14:paraId="3CCEB419" w14:textId="5D454908" w:rsidR="003D3CFB" w:rsidRPr="0077170B" w:rsidRDefault="0090083A" w:rsidP="00A15790">
                    <w:pPr>
                      <w:pStyle w:val="Cytatintensywny"/>
                      <w:tabs>
                        <w:tab w:val="left" w:pos="7176"/>
                        <w:tab w:val="left" w:pos="11057"/>
                      </w:tabs>
                      <w:spacing w:after="0"/>
                      <w:ind w:left="142" w:right="-195"/>
                      <w:rPr>
                        <w:rFonts w:asciiTheme="minorHAnsi" w:hAnsiTheme="minorHAnsi"/>
                        <w:i w:val="0"/>
                        <w:color w:val="002060"/>
                        <w:sz w:val="32"/>
                        <w:szCs w:val="32"/>
                      </w:rPr>
                    </w:pPr>
                    <w:r w:rsidRPr="0077170B">
                      <w:rPr>
                        <w:rFonts w:asciiTheme="minorHAnsi" w:hAnsiTheme="minorHAnsi"/>
                        <w:i w:val="0"/>
                        <w:color w:val="002060"/>
                        <w:sz w:val="32"/>
                        <w:szCs w:val="32"/>
                      </w:rPr>
                      <w:t>Konkurs „</w:t>
                    </w:r>
                    <w:r>
                      <w:rPr>
                        <w:rFonts w:asciiTheme="minorHAnsi" w:hAnsiTheme="minorHAnsi"/>
                        <w:i w:val="0"/>
                        <w:color w:val="002060"/>
                        <w:sz w:val="32"/>
                        <w:szCs w:val="32"/>
                      </w:rPr>
                      <w:t>P</w:t>
                    </w:r>
                    <w:r w:rsidRPr="0077170B">
                      <w:rPr>
                        <w:rFonts w:asciiTheme="minorHAnsi" w:hAnsiTheme="minorHAnsi"/>
                        <w:i w:val="0"/>
                        <w:color w:val="002060"/>
                        <w:sz w:val="32"/>
                        <w:szCs w:val="32"/>
                      </w:rPr>
                      <w:t>rzyja</w:t>
                    </w:r>
                    <w:r>
                      <w:rPr>
                        <w:rFonts w:asciiTheme="minorHAnsi" w:hAnsiTheme="minorHAnsi"/>
                        <w:i w:val="0"/>
                        <w:color w:val="002060"/>
                        <w:sz w:val="32"/>
                        <w:szCs w:val="32"/>
                      </w:rPr>
                      <w:t>ciel</w:t>
                    </w:r>
                    <w:r w:rsidRPr="0077170B">
                      <w:rPr>
                        <w:rFonts w:asciiTheme="minorHAnsi" w:hAnsiTheme="minorHAnsi"/>
                        <w:i w:val="0"/>
                        <w:color w:val="002060"/>
                        <w:sz w:val="32"/>
                        <w:szCs w:val="32"/>
                      </w:rPr>
                      <w:t xml:space="preserve"> </w:t>
                    </w:r>
                    <w:r w:rsidR="00571857">
                      <w:rPr>
                        <w:rFonts w:asciiTheme="minorHAnsi" w:hAnsiTheme="minorHAnsi"/>
                        <w:i w:val="0"/>
                        <w:color w:val="002060"/>
                        <w:sz w:val="32"/>
                        <w:szCs w:val="32"/>
                      </w:rPr>
                      <w:t>R</w:t>
                    </w:r>
                    <w:r>
                      <w:rPr>
                        <w:rFonts w:asciiTheme="minorHAnsi" w:hAnsiTheme="minorHAnsi"/>
                        <w:i w:val="0"/>
                        <w:color w:val="002060"/>
                        <w:sz w:val="32"/>
                        <w:szCs w:val="32"/>
                      </w:rPr>
                      <w:t>odziny 20</w:t>
                    </w:r>
                    <w:r w:rsidR="008B668E">
                      <w:rPr>
                        <w:rFonts w:asciiTheme="minorHAnsi" w:hAnsiTheme="minorHAnsi"/>
                        <w:i w:val="0"/>
                        <w:color w:val="002060"/>
                        <w:sz w:val="32"/>
                        <w:szCs w:val="32"/>
                      </w:rPr>
                      <w:t>2</w:t>
                    </w:r>
                    <w:r w:rsidR="00435348">
                      <w:rPr>
                        <w:rFonts w:asciiTheme="minorHAnsi" w:hAnsiTheme="minorHAnsi"/>
                        <w:i w:val="0"/>
                        <w:color w:val="002060"/>
                        <w:sz w:val="32"/>
                        <w:szCs w:val="32"/>
                      </w:rPr>
                      <w:t>5</w:t>
                    </w:r>
                    <w:r w:rsidRPr="0077170B">
                      <w:rPr>
                        <w:rFonts w:asciiTheme="minorHAnsi" w:hAnsiTheme="minorHAnsi"/>
                        <w:i w:val="0"/>
                        <w:color w:val="002060"/>
                        <w:sz w:val="32"/>
                        <w:szCs w:val="32"/>
                      </w:rPr>
                      <w:t>”</w:t>
                    </w:r>
                  </w:p>
                  <w:p w14:paraId="06167632" w14:textId="611D1E1D" w:rsidR="008B668E" w:rsidRDefault="0090083A" w:rsidP="00641CF3">
                    <w:pPr>
                      <w:pStyle w:val="Cytatintensywny"/>
                      <w:tabs>
                        <w:tab w:val="left" w:pos="7176"/>
                        <w:tab w:val="left" w:pos="11057"/>
                      </w:tabs>
                      <w:spacing w:after="0"/>
                      <w:ind w:left="142" w:right="-195"/>
                      <w:rPr>
                        <w:rFonts w:asciiTheme="minorHAnsi" w:hAnsiTheme="minorHAnsi"/>
                        <w:color w:val="002060"/>
                        <w:sz w:val="32"/>
                        <w:szCs w:val="32"/>
                      </w:rPr>
                    </w:pPr>
                    <w:r w:rsidRPr="0077170B">
                      <w:rPr>
                        <w:rFonts w:asciiTheme="minorHAnsi" w:hAnsiTheme="minorHAnsi"/>
                        <w:color w:val="002060"/>
                        <w:sz w:val="30"/>
                        <w:szCs w:val="32"/>
                      </w:rPr>
                      <w:t>Dobr</w:t>
                    </w:r>
                    <w:r>
                      <w:rPr>
                        <w:rFonts w:asciiTheme="minorHAnsi" w:hAnsiTheme="minorHAnsi"/>
                        <w:color w:val="002060"/>
                        <w:sz w:val="30"/>
                        <w:szCs w:val="32"/>
                      </w:rPr>
                      <w:t>e</w:t>
                    </w:r>
                    <w:r w:rsidRPr="0077170B">
                      <w:rPr>
                        <w:rFonts w:asciiTheme="minorHAnsi" w:hAnsiTheme="minorHAnsi"/>
                        <w:color w:val="002060"/>
                        <w:sz w:val="30"/>
                        <w:szCs w:val="32"/>
                      </w:rPr>
                      <w:t xml:space="preserve"> praktyk</w:t>
                    </w:r>
                    <w:r>
                      <w:rPr>
                        <w:rFonts w:asciiTheme="minorHAnsi" w:hAnsiTheme="minorHAnsi"/>
                        <w:color w:val="002060"/>
                        <w:sz w:val="30"/>
                        <w:szCs w:val="32"/>
                      </w:rPr>
                      <w:t xml:space="preserve">i laureatów </w:t>
                    </w:r>
                    <w:r>
                      <w:rPr>
                        <w:rFonts w:asciiTheme="minorHAnsi" w:hAnsiTheme="minorHAnsi"/>
                        <w:color w:val="002060"/>
                        <w:sz w:val="30"/>
                        <w:szCs w:val="32"/>
                      </w:rPr>
                      <w:br/>
                    </w:r>
                    <w:r w:rsidRPr="0077170B">
                      <w:rPr>
                        <w:rFonts w:asciiTheme="minorHAnsi" w:hAnsiTheme="minorHAnsi"/>
                        <w:color w:val="002060"/>
                        <w:sz w:val="30"/>
                        <w:szCs w:val="32"/>
                      </w:rPr>
                      <w:t>w obszarze polityki prorodzinnej</w:t>
                    </w:r>
                    <w:r w:rsidRPr="0077170B">
                      <w:rPr>
                        <w:rFonts w:asciiTheme="minorHAnsi" w:hAnsiTheme="minorHAnsi"/>
                        <w:color w:val="002060"/>
                        <w:sz w:val="32"/>
                        <w:szCs w:val="32"/>
                      </w:rPr>
                      <w:t xml:space="preserve"> w 20</w:t>
                    </w:r>
                    <w:r w:rsidR="008B668E">
                      <w:rPr>
                        <w:rFonts w:asciiTheme="minorHAnsi" w:hAnsiTheme="minorHAnsi"/>
                        <w:color w:val="002060"/>
                        <w:sz w:val="32"/>
                        <w:szCs w:val="32"/>
                      </w:rPr>
                      <w:t>2</w:t>
                    </w:r>
                    <w:r w:rsidR="00435348">
                      <w:rPr>
                        <w:rFonts w:asciiTheme="minorHAnsi" w:hAnsiTheme="minorHAnsi"/>
                        <w:color w:val="002060"/>
                        <w:sz w:val="32"/>
                        <w:szCs w:val="32"/>
                      </w:rPr>
                      <w:t>5</w:t>
                    </w:r>
                  </w:p>
                  <w:p w14:paraId="60DFE7CA" w14:textId="0957BDBB" w:rsidR="003D3CFB" w:rsidRPr="0077170B" w:rsidRDefault="0090083A" w:rsidP="00641CF3">
                    <w:pPr>
                      <w:pStyle w:val="Cytatintensywny"/>
                      <w:tabs>
                        <w:tab w:val="left" w:pos="7176"/>
                        <w:tab w:val="left" w:pos="11057"/>
                      </w:tabs>
                      <w:spacing w:after="0"/>
                      <w:ind w:left="142" w:right="-195"/>
                      <w:rPr>
                        <w:rFonts w:asciiTheme="minorHAnsi" w:eastAsiaTheme="minorHAnsi" w:hAnsiTheme="minorHAnsi"/>
                        <w:color w:val="002060"/>
                        <w:sz w:val="32"/>
                        <w:szCs w:val="32"/>
                      </w:rPr>
                    </w:pPr>
                    <w:r w:rsidRPr="0077170B">
                      <w:rPr>
                        <w:rFonts w:asciiTheme="minorHAnsi" w:hAnsiTheme="minorHAnsi"/>
                        <w:color w:val="002060"/>
                        <w:sz w:val="32"/>
                        <w:szCs w:val="32"/>
                      </w:rPr>
                      <w:t xml:space="preserve"> roku</w:t>
                    </w:r>
                  </w:p>
                </w:txbxContent>
              </v:textbox>
              <w10:wrap type="square" anchorx="margin" anchory="line"/>
            </v:shape>
          </w:pict>
        </mc:Fallback>
      </mc:AlternateContent>
    </w:r>
  </w:p>
  <w:p w14:paraId="3322B514" w14:textId="558983ED" w:rsidR="00182DE0" w:rsidRDefault="00182DE0" w:rsidP="00641CF3">
    <w:pPr>
      <w:pStyle w:val="Nagwek"/>
    </w:pPr>
  </w:p>
  <w:p w14:paraId="1796F5C4" w14:textId="155F0B71" w:rsidR="00182DE0" w:rsidRDefault="00182DE0" w:rsidP="00641CF3">
    <w:pPr>
      <w:pStyle w:val="Nagwek"/>
    </w:pPr>
  </w:p>
  <w:p w14:paraId="7A469A1B" w14:textId="0192F686" w:rsidR="00182DE0" w:rsidRDefault="00182DE0" w:rsidP="00641CF3">
    <w:pPr>
      <w:pStyle w:val="Nagwek"/>
    </w:pPr>
  </w:p>
  <w:p w14:paraId="7E0817C4" w14:textId="1784B70A" w:rsidR="00182DE0" w:rsidRDefault="00182DE0" w:rsidP="00641CF3">
    <w:pPr>
      <w:pStyle w:val="Nagwek"/>
    </w:pPr>
  </w:p>
  <w:p w14:paraId="596EAACF" w14:textId="059BBF8A" w:rsidR="00182DE0" w:rsidRDefault="00182DE0" w:rsidP="00641CF3">
    <w:pPr>
      <w:pStyle w:val="Nagwek"/>
    </w:pPr>
  </w:p>
  <w:p w14:paraId="430FB9AB" w14:textId="4D52B93A" w:rsidR="00182DE0" w:rsidRDefault="00182DE0" w:rsidP="00641CF3">
    <w:pPr>
      <w:pStyle w:val="Nagwek"/>
    </w:pPr>
  </w:p>
  <w:p w14:paraId="7998B351" w14:textId="31C4C1BE" w:rsidR="00182DE0" w:rsidRDefault="00182DE0" w:rsidP="00641CF3">
    <w:pPr>
      <w:pStyle w:val="Nagwek"/>
    </w:pPr>
  </w:p>
  <w:p w14:paraId="64495DE1" w14:textId="77777777" w:rsidR="008B3622" w:rsidRDefault="008B3622" w:rsidP="00641CF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47A5D"/>
    <w:multiLevelType w:val="hybridMultilevel"/>
    <w:tmpl w:val="16F03DF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63E44"/>
    <w:multiLevelType w:val="hybridMultilevel"/>
    <w:tmpl w:val="EAA69F0C"/>
    <w:lvl w:ilvl="0" w:tplc="7E4C8A92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 w15:restartNumberingAfterBreak="0">
    <w:nsid w:val="29236649"/>
    <w:multiLevelType w:val="hybridMultilevel"/>
    <w:tmpl w:val="B9B256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2C500E"/>
    <w:multiLevelType w:val="hybridMultilevel"/>
    <w:tmpl w:val="E22E7B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360B4"/>
    <w:multiLevelType w:val="hybridMultilevel"/>
    <w:tmpl w:val="23D4EE4A"/>
    <w:lvl w:ilvl="0" w:tplc="7E4C8A92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" w15:restartNumberingAfterBreak="0">
    <w:nsid w:val="5E2E572D"/>
    <w:multiLevelType w:val="hybridMultilevel"/>
    <w:tmpl w:val="3280D0E2"/>
    <w:lvl w:ilvl="0" w:tplc="7E4C8A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B12AE1"/>
    <w:multiLevelType w:val="hybridMultilevel"/>
    <w:tmpl w:val="5E7643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F0DB7"/>
    <w:multiLevelType w:val="hybridMultilevel"/>
    <w:tmpl w:val="76A03A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B0AEF"/>
    <w:multiLevelType w:val="hybridMultilevel"/>
    <w:tmpl w:val="7BE2FB56"/>
    <w:lvl w:ilvl="0" w:tplc="0ACA5B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45781C"/>
    <w:multiLevelType w:val="multilevel"/>
    <w:tmpl w:val="3188B3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77F40C6F"/>
    <w:multiLevelType w:val="hybridMultilevel"/>
    <w:tmpl w:val="85929040"/>
    <w:lvl w:ilvl="0" w:tplc="7E4C8A92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num w:numId="1" w16cid:durableId="897326432">
    <w:abstractNumId w:val="0"/>
  </w:num>
  <w:num w:numId="2" w16cid:durableId="871963278">
    <w:abstractNumId w:val="3"/>
  </w:num>
  <w:num w:numId="3" w16cid:durableId="2017151951">
    <w:abstractNumId w:val="6"/>
  </w:num>
  <w:num w:numId="4" w16cid:durableId="2062942836">
    <w:abstractNumId w:val="4"/>
  </w:num>
  <w:num w:numId="5" w16cid:durableId="870915999">
    <w:abstractNumId w:val="1"/>
  </w:num>
  <w:num w:numId="6" w16cid:durableId="637994707">
    <w:abstractNumId w:val="5"/>
  </w:num>
  <w:num w:numId="7" w16cid:durableId="1567912438">
    <w:abstractNumId w:val="2"/>
  </w:num>
  <w:num w:numId="8" w16cid:durableId="2027058240">
    <w:abstractNumId w:val="10"/>
  </w:num>
  <w:num w:numId="9" w16cid:durableId="2087915869">
    <w:abstractNumId w:val="8"/>
  </w:num>
  <w:num w:numId="10" w16cid:durableId="1455096520">
    <w:abstractNumId w:val="7"/>
  </w:num>
  <w:num w:numId="11" w16cid:durableId="9097345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B7"/>
    <w:rsid w:val="00002480"/>
    <w:rsid w:val="00005E68"/>
    <w:rsid w:val="000123D2"/>
    <w:rsid w:val="00032750"/>
    <w:rsid w:val="000369E7"/>
    <w:rsid w:val="00073B24"/>
    <w:rsid w:val="00087E68"/>
    <w:rsid w:val="000B4C2F"/>
    <w:rsid w:val="00100924"/>
    <w:rsid w:val="00101868"/>
    <w:rsid w:val="00102994"/>
    <w:rsid w:val="0011017C"/>
    <w:rsid w:val="001243C2"/>
    <w:rsid w:val="001246BA"/>
    <w:rsid w:val="00124D72"/>
    <w:rsid w:val="001265B9"/>
    <w:rsid w:val="00136D60"/>
    <w:rsid w:val="00151DF6"/>
    <w:rsid w:val="00153185"/>
    <w:rsid w:val="00154AED"/>
    <w:rsid w:val="0015638A"/>
    <w:rsid w:val="00172EAA"/>
    <w:rsid w:val="00173AA4"/>
    <w:rsid w:val="00180257"/>
    <w:rsid w:val="00182DE0"/>
    <w:rsid w:val="00193C68"/>
    <w:rsid w:val="001A2F2F"/>
    <w:rsid w:val="001A34B3"/>
    <w:rsid w:val="001A34D8"/>
    <w:rsid w:val="001C6C7C"/>
    <w:rsid w:val="001C79EF"/>
    <w:rsid w:val="001D3EC7"/>
    <w:rsid w:val="001E0660"/>
    <w:rsid w:val="001E37B6"/>
    <w:rsid w:val="00244CF8"/>
    <w:rsid w:val="00250B2D"/>
    <w:rsid w:val="0026393E"/>
    <w:rsid w:val="002732A7"/>
    <w:rsid w:val="00276B1E"/>
    <w:rsid w:val="002963FE"/>
    <w:rsid w:val="002A2B48"/>
    <w:rsid w:val="002A38A8"/>
    <w:rsid w:val="002B1C28"/>
    <w:rsid w:val="002E5CD3"/>
    <w:rsid w:val="002F09BB"/>
    <w:rsid w:val="002F16B3"/>
    <w:rsid w:val="003047AF"/>
    <w:rsid w:val="0030729D"/>
    <w:rsid w:val="0031366F"/>
    <w:rsid w:val="003246AA"/>
    <w:rsid w:val="00332091"/>
    <w:rsid w:val="00347CB0"/>
    <w:rsid w:val="00365164"/>
    <w:rsid w:val="0037292F"/>
    <w:rsid w:val="00377955"/>
    <w:rsid w:val="00381C43"/>
    <w:rsid w:val="0038759E"/>
    <w:rsid w:val="003A65DF"/>
    <w:rsid w:val="003A67BF"/>
    <w:rsid w:val="003D35A2"/>
    <w:rsid w:val="003D3CFB"/>
    <w:rsid w:val="003D7E64"/>
    <w:rsid w:val="003E49E2"/>
    <w:rsid w:val="004036F3"/>
    <w:rsid w:val="00403749"/>
    <w:rsid w:val="004105B2"/>
    <w:rsid w:val="00420699"/>
    <w:rsid w:val="00423C0C"/>
    <w:rsid w:val="00435348"/>
    <w:rsid w:val="00435E31"/>
    <w:rsid w:val="00450255"/>
    <w:rsid w:val="00451927"/>
    <w:rsid w:val="004659F9"/>
    <w:rsid w:val="00471537"/>
    <w:rsid w:val="004736F1"/>
    <w:rsid w:val="0048253F"/>
    <w:rsid w:val="004A243D"/>
    <w:rsid w:val="004A2DF7"/>
    <w:rsid w:val="004B1160"/>
    <w:rsid w:val="004B4156"/>
    <w:rsid w:val="004B53AA"/>
    <w:rsid w:val="004E1EDF"/>
    <w:rsid w:val="004F2316"/>
    <w:rsid w:val="004F28FB"/>
    <w:rsid w:val="00506661"/>
    <w:rsid w:val="00516E49"/>
    <w:rsid w:val="00523A08"/>
    <w:rsid w:val="00540989"/>
    <w:rsid w:val="00554F92"/>
    <w:rsid w:val="0056233C"/>
    <w:rsid w:val="00571857"/>
    <w:rsid w:val="005844F0"/>
    <w:rsid w:val="005A0140"/>
    <w:rsid w:val="005A1A4A"/>
    <w:rsid w:val="005C23C6"/>
    <w:rsid w:val="005C559C"/>
    <w:rsid w:val="005D3639"/>
    <w:rsid w:val="005E62F1"/>
    <w:rsid w:val="00616FD2"/>
    <w:rsid w:val="006170B2"/>
    <w:rsid w:val="006252D5"/>
    <w:rsid w:val="00644CF0"/>
    <w:rsid w:val="00681E99"/>
    <w:rsid w:val="00683703"/>
    <w:rsid w:val="00686308"/>
    <w:rsid w:val="006B1D9A"/>
    <w:rsid w:val="006B24B1"/>
    <w:rsid w:val="006B335A"/>
    <w:rsid w:val="006C089F"/>
    <w:rsid w:val="0070384B"/>
    <w:rsid w:val="007119DE"/>
    <w:rsid w:val="0072789A"/>
    <w:rsid w:val="00732CAD"/>
    <w:rsid w:val="00740044"/>
    <w:rsid w:val="007450B1"/>
    <w:rsid w:val="0075467E"/>
    <w:rsid w:val="00756170"/>
    <w:rsid w:val="00756CED"/>
    <w:rsid w:val="00761D23"/>
    <w:rsid w:val="0079401A"/>
    <w:rsid w:val="007A57C3"/>
    <w:rsid w:val="007B1B39"/>
    <w:rsid w:val="007F7AE4"/>
    <w:rsid w:val="008068B1"/>
    <w:rsid w:val="00831983"/>
    <w:rsid w:val="00837770"/>
    <w:rsid w:val="00846A63"/>
    <w:rsid w:val="008839D9"/>
    <w:rsid w:val="008A1B26"/>
    <w:rsid w:val="008B15B7"/>
    <w:rsid w:val="008B25FB"/>
    <w:rsid w:val="008B3622"/>
    <w:rsid w:val="008B668E"/>
    <w:rsid w:val="008C600A"/>
    <w:rsid w:val="008C600E"/>
    <w:rsid w:val="0090083A"/>
    <w:rsid w:val="0091210A"/>
    <w:rsid w:val="00923217"/>
    <w:rsid w:val="009508E3"/>
    <w:rsid w:val="00977399"/>
    <w:rsid w:val="00980C53"/>
    <w:rsid w:val="009A78C0"/>
    <w:rsid w:val="009B6A76"/>
    <w:rsid w:val="009F003D"/>
    <w:rsid w:val="009F7108"/>
    <w:rsid w:val="00A2004C"/>
    <w:rsid w:val="00A35EC1"/>
    <w:rsid w:val="00A37435"/>
    <w:rsid w:val="00A51515"/>
    <w:rsid w:val="00A52930"/>
    <w:rsid w:val="00A60835"/>
    <w:rsid w:val="00A616E9"/>
    <w:rsid w:val="00A63A5F"/>
    <w:rsid w:val="00A74C5B"/>
    <w:rsid w:val="00A77733"/>
    <w:rsid w:val="00A9422E"/>
    <w:rsid w:val="00AA3A35"/>
    <w:rsid w:val="00AB07B7"/>
    <w:rsid w:val="00AB619B"/>
    <w:rsid w:val="00AD2DE7"/>
    <w:rsid w:val="00AD6620"/>
    <w:rsid w:val="00AE574E"/>
    <w:rsid w:val="00AF48D7"/>
    <w:rsid w:val="00B10118"/>
    <w:rsid w:val="00B1166A"/>
    <w:rsid w:val="00B14264"/>
    <w:rsid w:val="00B214E7"/>
    <w:rsid w:val="00B24759"/>
    <w:rsid w:val="00B25769"/>
    <w:rsid w:val="00B44EC1"/>
    <w:rsid w:val="00B61A00"/>
    <w:rsid w:val="00B678C8"/>
    <w:rsid w:val="00B732AE"/>
    <w:rsid w:val="00B7731D"/>
    <w:rsid w:val="00BA4B77"/>
    <w:rsid w:val="00BA5E04"/>
    <w:rsid w:val="00BF66BB"/>
    <w:rsid w:val="00C01E0A"/>
    <w:rsid w:val="00C101B8"/>
    <w:rsid w:val="00C5783D"/>
    <w:rsid w:val="00C91456"/>
    <w:rsid w:val="00C9407F"/>
    <w:rsid w:val="00CE361A"/>
    <w:rsid w:val="00CF75CA"/>
    <w:rsid w:val="00CF7DB8"/>
    <w:rsid w:val="00D013AA"/>
    <w:rsid w:val="00D200C8"/>
    <w:rsid w:val="00D239D6"/>
    <w:rsid w:val="00D40AB8"/>
    <w:rsid w:val="00D436A9"/>
    <w:rsid w:val="00D532AB"/>
    <w:rsid w:val="00D7069E"/>
    <w:rsid w:val="00D71908"/>
    <w:rsid w:val="00D8082F"/>
    <w:rsid w:val="00D94807"/>
    <w:rsid w:val="00DA2611"/>
    <w:rsid w:val="00DD5FA6"/>
    <w:rsid w:val="00DE632F"/>
    <w:rsid w:val="00DF6436"/>
    <w:rsid w:val="00E0365B"/>
    <w:rsid w:val="00E04266"/>
    <w:rsid w:val="00E12CDE"/>
    <w:rsid w:val="00E26EBE"/>
    <w:rsid w:val="00E351F8"/>
    <w:rsid w:val="00E56696"/>
    <w:rsid w:val="00E57F98"/>
    <w:rsid w:val="00E6083B"/>
    <w:rsid w:val="00E67A77"/>
    <w:rsid w:val="00E7244B"/>
    <w:rsid w:val="00E72971"/>
    <w:rsid w:val="00E7517B"/>
    <w:rsid w:val="00E862AB"/>
    <w:rsid w:val="00E92348"/>
    <w:rsid w:val="00E939A9"/>
    <w:rsid w:val="00EA1F1E"/>
    <w:rsid w:val="00F07697"/>
    <w:rsid w:val="00F15278"/>
    <w:rsid w:val="00F22174"/>
    <w:rsid w:val="00F33EE2"/>
    <w:rsid w:val="00F46DC4"/>
    <w:rsid w:val="00F63C8F"/>
    <w:rsid w:val="00F73B75"/>
    <w:rsid w:val="00F765AB"/>
    <w:rsid w:val="00F805DA"/>
    <w:rsid w:val="00FA3E6B"/>
    <w:rsid w:val="00FA5783"/>
    <w:rsid w:val="00FA6025"/>
    <w:rsid w:val="00FA7135"/>
    <w:rsid w:val="00FB4CE5"/>
    <w:rsid w:val="00FC0AA9"/>
    <w:rsid w:val="00FD1F34"/>
    <w:rsid w:val="00FE3BA8"/>
    <w:rsid w:val="00FE5008"/>
    <w:rsid w:val="00FF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3C478150"/>
  <w15:chartTrackingRefBased/>
  <w15:docId w15:val="{F4BFA293-6AB2-4E8A-94F4-6864F154C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AB07B7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B07B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B07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07B7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B07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07B7"/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AB07B7"/>
    <w:pPr>
      <w:spacing w:after="0" w:line="240" w:lineRule="auto"/>
    </w:pPr>
    <w:rPr>
      <w:rFonts w:eastAsia="Times New Roman" w:cs="MyriadPro-Light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07B7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07B7"/>
    <w:rPr>
      <w:rFonts w:eastAsia="Times New Roman" w:cs="Times New Roman"/>
      <w:b/>
      <w:bCs/>
      <w:i/>
      <w:iCs/>
      <w:color w:val="4472C4" w:themeColor="accent1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3A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3AA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qFormat/>
    <w:rsid w:val="00D40AB8"/>
    <w:pPr>
      <w:suppressAutoHyphens/>
      <w:autoSpaceDE w:val="0"/>
      <w:autoSpaceDN w:val="0"/>
      <w:adjustRightInd w:val="0"/>
      <w:spacing w:after="200" w:line="276" w:lineRule="auto"/>
      <w:ind w:left="720"/>
      <w:contextualSpacing/>
    </w:pPr>
    <w:rPr>
      <w:rFonts w:hAnsi="Liberation Serif"/>
      <w:color w:val="000000"/>
      <w:kern w:val="1"/>
    </w:rPr>
  </w:style>
  <w:style w:type="paragraph" w:customStyle="1" w:styleId="Standard">
    <w:name w:val="Standard"/>
    <w:rsid w:val="00151DF6"/>
    <w:pPr>
      <w:widowControl w:val="0"/>
      <w:suppressAutoHyphens/>
      <w:autoSpaceDN w:val="0"/>
      <w:spacing w:after="200" w:line="276" w:lineRule="auto"/>
    </w:pPr>
    <w:rPr>
      <w:rFonts w:eastAsia="Times New Roman" w:cs="Times New Roman"/>
      <w:color w:val="000000"/>
      <w:kern w:val="3"/>
      <w:szCs w:val="24"/>
    </w:rPr>
  </w:style>
  <w:style w:type="paragraph" w:customStyle="1" w:styleId="Textbody">
    <w:name w:val="Text body"/>
    <w:basedOn w:val="Standard"/>
    <w:rsid w:val="00151DF6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1F676-6912-43C0-A225-E002C1AF9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1560</Words>
  <Characters>9365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DB. Błasiak</dc:creator>
  <cp:keywords/>
  <dc:description/>
  <cp:lastModifiedBy>Sławomir Zatorski</cp:lastModifiedBy>
  <cp:revision>2</cp:revision>
  <cp:lastPrinted>2024-04-03T14:52:00Z</cp:lastPrinted>
  <dcterms:created xsi:type="dcterms:W3CDTF">2025-11-03T07:37:00Z</dcterms:created>
  <dcterms:modified xsi:type="dcterms:W3CDTF">2025-11-03T07:37:00Z</dcterms:modified>
</cp:coreProperties>
</file>